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B3" w:rsidRDefault="00CC5CB3">
      <w:pPr>
        <w:snapToGrid w:val="0"/>
        <w:spacing w:line="312" w:lineRule="auto"/>
        <w:jc w:val="center"/>
        <w:rPr>
          <w:rFonts w:ascii="黑体" w:eastAsia="黑体" w:hAnsi="黑体"/>
          <w:sz w:val="36"/>
          <w:szCs w:val="36"/>
        </w:rPr>
      </w:pPr>
    </w:p>
    <w:p w:rsidR="00CC5CB3" w:rsidRDefault="007D3660">
      <w:pPr>
        <w:snapToGrid w:val="0"/>
        <w:spacing w:line="312" w:lineRule="auto"/>
        <w:jc w:val="center"/>
        <w:rPr>
          <w:rFonts w:ascii="楷体_GB2312" w:eastAsia="楷体_GB2312" w:hAnsi="楷体_GB2312" w:cs="楷体_GB2312"/>
          <w:b/>
          <w:sz w:val="36"/>
          <w:szCs w:val="36"/>
        </w:rPr>
      </w:pPr>
      <w:r>
        <w:rPr>
          <w:rFonts w:ascii="楷体_GB2312" w:eastAsia="楷体_GB2312" w:hAnsi="楷体_GB2312" w:cs="楷体_GB2312" w:hint="eastAsia"/>
          <w:b/>
          <w:sz w:val="44"/>
          <w:szCs w:val="44"/>
        </w:rPr>
        <w:t>推动环保产业进一步发展的若干建议</w:t>
      </w:r>
    </w:p>
    <w:p w:rsidR="00CC5CB3" w:rsidRDefault="007D3660">
      <w:pPr>
        <w:snapToGrid w:val="0"/>
        <w:spacing w:line="312" w:lineRule="auto"/>
        <w:jc w:val="center"/>
        <w:rPr>
          <w:rFonts w:ascii="楷体_GB2312" w:eastAsia="楷体_GB2312" w:hAnsi="楷体_GB2312" w:cs="楷体_GB2312"/>
          <w:b/>
          <w:sz w:val="36"/>
          <w:szCs w:val="36"/>
        </w:rPr>
      </w:pPr>
      <w:r>
        <w:rPr>
          <w:rFonts w:ascii="楷体_GB2312" w:eastAsia="楷体_GB2312" w:hAnsi="楷体_GB2312" w:cs="楷体_GB2312" w:hint="eastAsia"/>
          <w:b/>
          <w:sz w:val="36"/>
          <w:szCs w:val="36"/>
        </w:rPr>
        <w:t>(</w:t>
      </w:r>
      <w:r>
        <w:rPr>
          <w:rFonts w:ascii="楷体_GB2312" w:eastAsia="楷体_GB2312" w:hAnsi="楷体_GB2312" w:cs="楷体_GB2312" w:hint="eastAsia"/>
          <w:b/>
          <w:sz w:val="36"/>
          <w:szCs w:val="36"/>
        </w:rPr>
        <w:t>征求意见稿）</w:t>
      </w:r>
    </w:p>
    <w:p w:rsidR="00CC5CB3" w:rsidRDefault="00CC5CB3">
      <w:pPr>
        <w:snapToGrid w:val="0"/>
        <w:spacing w:line="312" w:lineRule="auto"/>
        <w:jc w:val="center"/>
        <w:rPr>
          <w:rFonts w:ascii="楷体_GB2312" w:eastAsia="楷体_GB2312" w:hAnsi="楷体_GB2312" w:cs="楷体_GB2312"/>
          <w:b/>
          <w:sz w:val="15"/>
          <w:szCs w:val="15"/>
        </w:rPr>
      </w:pPr>
    </w:p>
    <w:p w:rsidR="00CC5CB3" w:rsidRDefault="007D3660">
      <w:pPr>
        <w:snapToGrid w:val="0"/>
        <w:spacing w:line="312" w:lineRule="auto"/>
        <w:jc w:val="center"/>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全国工商联环境商会</w:t>
      </w:r>
    </w:p>
    <w:p w:rsidR="00CC5CB3" w:rsidRDefault="00CC5CB3">
      <w:pPr>
        <w:snapToGrid w:val="0"/>
        <w:spacing w:line="312" w:lineRule="auto"/>
        <w:jc w:val="center"/>
        <w:rPr>
          <w:rFonts w:ascii="宋体" w:hAnsi="宋体"/>
          <w:b/>
          <w:szCs w:val="21"/>
        </w:rPr>
      </w:pPr>
    </w:p>
    <w:p w:rsidR="00CC5CB3" w:rsidRDefault="007D3660">
      <w:pPr>
        <w:spacing w:line="384" w:lineRule="auto"/>
        <w:ind w:firstLineChars="200" w:firstLine="440"/>
        <w:rPr>
          <w:rFonts w:ascii="华文细黑" w:eastAsia="华文细黑" w:hAnsi="华文细黑" w:cs="宋体"/>
          <w:kern w:val="0"/>
          <w:sz w:val="22"/>
        </w:rPr>
      </w:pPr>
      <w:r>
        <w:rPr>
          <w:rFonts w:ascii="华文细黑" w:eastAsia="华文细黑" w:hAnsi="华文细黑" w:cs="宋体" w:hint="eastAsia"/>
          <w:kern w:val="0"/>
          <w:sz w:val="22"/>
        </w:rPr>
        <w:t>党的十八大以来，特别是十八届三中全会做出全面深化改革的决定以来，中国经济正由高速增长向高质量增长转型，环保产业作为国家战略性新兴产业和未来支柱产业，被确立为拉动内需、推动经济转型升级的引擎之一。同时，大气、水、土壤等突出环境问题直接影响到群众身体健康，加速环保产业发展成为迫切的现实需求。由此可见，环</w:t>
      </w:r>
      <w:proofErr w:type="gramStart"/>
      <w:r>
        <w:rPr>
          <w:rFonts w:ascii="华文细黑" w:eastAsia="华文细黑" w:hAnsi="华文细黑" w:cs="宋体" w:hint="eastAsia"/>
          <w:kern w:val="0"/>
          <w:sz w:val="22"/>
        </w:rPr>
        <w:t>保产业</w:t>
      </w:r>
      <w:proofErr w:type="gramEnd"/>
      <w:r>
        <w:rPr>
          <w:rFonts w:ascii="华文细黑" w:eastAsia="华文细黑" w:hAnsi="华文细黑" w:cs="宋体" w:hint="eastAsia"/>
          <w:kern w:val="0"/>
          <w:sz w:val="22"/>
        </w:rPr>
        <w:t>肩负着引领绿色增长和遏制环境污染的双重历史使命，如何推进环保产业健康快速发展成为亟需解决的问题。现通过剖析中国环保产业发展现状、展望产业发展重点领域，从引导环保企业快速成长、扶持环保产业加速发展的角度提出几</w:t>
      </w:r>
      <w:r>
        <w:rPr>
          <w:rFonts w:ascii="华文细黑" w:eastAsia="华文细黑" w:hAnsi="华文细黑" w:cs="宋体" w:hint="eastAsia"/>
          <w:kern w:val="0"/>
          <w:sz w:val="22"/>
        </w:rPr>
        <w:t>点建议。</w:t>
      </w:r>
    </w:p>
    <w:p w:rsidR="00CC5CB3" w:rsidRDefault="007D3660" w:rsidP="00CC5CB3">
      <w:pPr>
        <w:snapToGrid w:val="0"/>
        <w:spacing w:beforeLines="100" w:afterLines="100" w:line="312" w:lineRule="auto"/>
        <w:ind w:firstLineChars="200" w:firstLine="560"/>
        <w:rPr>
          <w:rFonts w:ascii="仿宋_GB2312" w:eastAsia="仿宋_GB2312"/>
          <w:b/>
          <w:color w:val="000000"/>
          <w:sz w:val="28"/>
          <w:szCs w:val="28"/>
        </w:rPr>
      </w:pPr>
      <w:r>
        <w:rPr>
          <w:rFonts w:ascii="仿宋_GB2312" w:eastAsia="仿宋_GB2312" w:hint="eastAsia"/>
          <w:b/>
          <w:color w:val="000000"/>
          <w:sz w:val="28"/>
          <w:szCs w:val="28"/>
        </w:rPr>
        <w:t>一、中国环保产业发展现状</w:t>
      </w:r>
    </w:p>
    <w:p w:rsidR="00CC5CB3" w:rsidRDefault="007D3660">
      <w:pPr>
        <w:spacing w:line="384" w:lineRule="auto"/>
        <w:ind w:firstLineChars="200" w:firstLine="440"/>
        <w:rPr>
          <w:rFonts w:ascii="华文细黑" w:eastAsia="华文细黑" w:hAnsi="华文细黑" w:cs="宋体"/>
          <w:kern w:val="0"/>
          <w:sz w:val="22"/>
        </w:rPr>
      </w:pPr>
      <w:r>
        <w:rPr>
          <w:rFonts w:ascii="华文细黑" w:eastAsia="华文细黑" w:hAnsi="华文细黑" w:cs="宋体" w:hint="eastAsia"/>
          <w:kern w:val="0"/>
          <w:sz w:val="22"/>
        </w:rPr>
        <w:t>“十一五”以来，环保产业年均增速在</w:t>
      </w:r>
      <w:r>
        <w:rPr>
          <w:rFonts w:ascii="华文细黑" w:eastAsia="华文细黑" w:hAnsi="华文细黑" w:cs="宋体" w:hint="eastAsia"/>
          <w:kern w:val="0"/>
          <w:sz w:val="22"/>
        </w:rPr>
        <w:t>15%</w:t>
      </w:r>
      <w:r>
        <w:rPr>
          <w:rFonts w:ascii="华文细黑" w:eastAsia="华文细黑" w:hAnsi="华文细黑" w:cs="宋体" w:hint="eastAsia"/>
          <w:kern w:val="0"/>
          <w:sz w:val="22"/>
        </w:rPr>
        <w:t>～</w:t>
      </w:r>
      <w:r>
        <w:rPr>
          <w:rFonts w:ascii="华文细黑" w:eastAsia="华文细黑" w:hAnsi="华文细黑" w:cs="宋体" w:hint="eastAsia"/>
          <w:kern w:val="0"/>
          <w:sz w:val="22"/>
        </w:rPr>
        <w:t>20%</w:t>
      </w:r>
      <w:r>
        <w:rPr>
          <w:rFonts w:ascii="华文细黑" w:eastAsia="华文细黑" w:hAnsi="华文细黑" w:cs="宋体" w:hint="eastAsia"/>
          <w:kern w:val="0"/>
          <w:sz w:val="22"/>
        </w:rPr>
        <w:t>，产业初具规模，形成了相对完善的产业体系和产业供给能力，技术创新能力不断提升，服务领域不断扩展。</w:t>
      </w:r>
    </w:p>
    <w:p w:rsidR="00CC5CB3" w:rsidRDefault="007D3660">
      <w:pPr>
        <w:spacing w:line="384" w:lineRule="auto"/>
        <w:ind w:firstLineChars="200" w:firstLine="440"/>
        <w:rPr>
          <w:rFonts w:ascii="华文细黑" w:eastAsia="华文细黑" w:hAnsi="华文细黑" w:cs="宋体"/>
          <w:kern w:val="0"/>
          <w:sz w:val="22"/>
        </w:rPr>
      </w:pPr>
      <w:r>
        <w:rPr>
          <w:rFonts w:ascii="华文细黑" w:eastAsia="华文细黑" w:hAnsi="华文细黑" w:cs="宋体" w:hint="eastAsia"/>
          <w:b/>
          <w:bCs/>
          <w:kern w:val="0"/>
          <w:sz w:val="22"/>
        </w:rPr>
        <w:t>一是环保行业逐步从成长期进入成熟期。</w:t>
      </w:r>
      <w:r>
        <w:rPr>
          <w:rFonts w:ascii="华文细黑" w:eastAsia="华文细黑" w:hAnsi="华文细黑" w:cs="宋体" w:hint="eastAsia"/>
          <w:kern w:val="0"/>
          <w:sz w:val="22"/>
        </w:rPr>
        <w:t>目前，市政污水、垃</w:t>
      </w:r>
      <w:bookmarkStart w:id="0" w:name="_GoBack"/>
      <w:bookmarkEnd w:id="0"/>
      <w:r>
        <w:rPr>
          <w:rFonts w:ascii="华文细黑" w:eastAsia="华文细黑" w:hAnsi="华文细黑" w:cs="宋体" w:hint="eastAsia"/>
          <w:kern w:val="0"/>
          <w:sz w:val="22"/>
        </w:rPr>
        <w:t>圾等基础环境处理市场正趋于饱和，实力较强的环保企业逐渐将业务由工程建设向投资运营延伸。截至</w:t>
      </w:r>
      <w:r>
        <w:rPr>
          <w:rFonts w:ascii="华文细黑" w:eastAsia="华文细黑" w:hAnsi="华文细黑" w:cs="宋体" w:hint="eastAsia"/>
          <w:kern w:val="0"/>
          <w:sz w:val="22"/>
        </w:rPr>
        <w:t>2013</w:t>
      </w:r>
      <w:r>
        <w:rPr>
          <w:rFonts w:ascii="华文细黑" w:eastAsia="华文细黑" w:hAnsi="华文细黑" w:cs="宋体" w:hint="eastAsia"/>
          <w:kern w:val="0"/>
          <w:sz w:val="22"/>
        </w:rPr>
        <w:t>年</w:t>
      </w:r>
      <w:r>
        <w:rPr>
          <w:rFonts w:ascii="华文细黑" w:eastAsia="华文细黑" w:hAnsi="华文细黑" w:cs="宋体" w:hint="eastAsia"/>
          <w:kern w:val="0"/>
          <w:sz w:val="22"/>
        </w:rPr>
        <w:t>3</w:t>
      </w:r>
      <w:r>
        <w:rPr>
          <w:rFonts w:ascii="华文细黑" w:eastAsia="华文细黑" w:hAnsi="华文细黑" w:cs="宋体" w:hint="eastAsia"/>
          <w:kern w:val="0"/>
          <w:sz w:val="22"/>
        </w:rPr>
        <w:t>月底，全国累计建成城镇污水处理厂</w:t>
      </w:r>
      <w:r>
        <w:rPr>
          <w:rFonts w:ascii="华文细黑" w:eastAsia="华文细黑" w:hAnsi="华文细黑" w:cs="宋体" w:hint="eastAsia"/>
          <w:kern w:val="0"/>
          <w:sz w:val="22"/>
        </w:rPr>
        <w:t>3451</w:t>
      </w:r>
      <w:r>
        <w:rPr>
          <w:rFonts w:ascii="华文细黑" w:eastAsia="华文细黑" w:hAnsi="华文细黑" w:cs="宋体" w:hint="eastAsia"/>
          <w:kern w:val="0"/>
          <w:sz w:val="22"/>
        </w:rPr>
        <w:t>座，污水处理能力约</w:t>
      </w:r>
      <w:r>
        <w:rPr>
          <w:rFonts w:ascii="华文细黑" w:eastAsia="华文细黑" w:hAnsi="华文细黑" w:cs="宋体" w:hint="eastAsia"/>
          <w:kern w:val="0"/>
          <w:sz w:val="22"/>
        </w:rPr>
        <w:t>1.45</w:t>
      </w:r>
      <w:r>
        <w:rPr>
          <w:rFonts w:ascii="华文细黑" w:eastAsia="华文细黑" w:hAnsi="华文细黑" w:cs="宋体" w:hint="eastAsia"/>
          <w:kern w:val="0"/>
          <w:sz w:val="22"/>
        </w:rPr>
        <w:t>亿立方米</w:t>
      </w:r>
      <w:r>
        <w:rPr>
          <w:rFonts w:ascii="华文细黑" w:eastAsia="华文细黑" w:hAnsi="华文细黑" w:cs="宋体" w:hint="eastAsia"/>
          <w:kern w:val="0"/>
          <w:sz w:val="22"/>
        </w:rPr>
        <w:t>/</w:t>
      </w:r>
      <w:r>
        <w:rPr>
          <w:rFonts w:ascii="华文细黑" w:eastAsia="华文细黑" w:hAnsi="华文细黑" w:cs="宋体" w:hint="eastAsia"/>
          <w:kern w:val="0"/>
          <w:sz w:val="22"/>
        </w:rPr>
        <w:t>日。已有</w:t>
      </w:r>
      <w:r>
        <w:rPr>
          <w:rFonts w:ascii="华文细黑" w:eastAsia="华文细黑" w:hAnsi="华文细黑" w:cs="宋体" w:hint="eastAsia"/>
          <w:kern w:val="0"/>
          <w:sz w:val="22"/>
        </w:rPr>
        <w:t>1313</w:t>
      </w:r>
      <w:r>
        <w:rPr>
          <w:rFonts w:ascii="华文细黑" w:eastAsia="华文细黑" w:hAnsi="华文细黑" w:cs="宋体" w:hint="eastAsia"/>
          <w:kern w:val="0"/>
          <w:sz w:val="22"/>
        </w:rPr>
        <w:t>个县城建有污水处理厂，约占县城总数的</w:t>
      </w:r>
      <w:r>
        <w:rPr>
          <w:rFonts w:ascii="华文细黑" w:eastAsia="华文细黑" w:hAnsi="华文细黑" w:cs="宋体" w:hint="eastAsia"/>
          <w:kern w:val="0"/>
          <w:sz w:val="22"/>
        </w:rPr>
        <w:t>81%</w:t>
      </w:r>
      <w:r>
        <w:rPr>
          <w:rFonts w:ascii="华文细黑" w:eastAsia="华文细黑" w:hAnsi="华文细黑" w:cs="宋体" w:hint="eastAsia"/>
          <w:kern w:val="0"/>
          <w:sz w:val="22"/>
        </w:rPr>
        <w:t>。</w:t>
      </w:r>
    </w:p>
    <w:p w:rsidR="00CC5CB3" w:rsidRDefault="007D3660">
      <w:pPr>
        <w:spacing w:line="384" w:lineRule="auto"/>
        <w:ind w:firstLineChars="200" w:firstLine="440"/>
        <w:rPr>
          <w:rFonts w:ascii="华文细黑" w:eastAsia="华文细黑" w:hAnsi="华文细黑" w:cs="宋体"/>
          <w:kern w:val="0"/>
          <w:sz w:val="22"/>
        </w:rPr>
      </w:pPr>
      <w:r>
        <w:rPr>
          <w:rFonts w:ascii="华文细黑" w:eastAsia="华文细黑" w:hAnsi="华文细黑" w:cs="宋体" w:hint="eastAsia"/>
          <w:b/>
          <w:bCs/>
          <w:kern w:val="0"/>
          <w:sz w:val="22"/>
        </w:rPr>
        <w:t>二是环保行业内并购重组之风渐成。</w:t>
      </w:r>
      <w:r>
        <w:rPr>
          <w:rFonts w:ascii="华文细黑" w:eastAsia="华文细黑" w:hAnsi="华文细黑" w:cs="宋体" w:hint="eastAsia"/>
          <w:kern w:val="0"/>
          <w:sz w:val="22"/>
        </w:rPr>
        <w:t>近年来，一些大型环保企业通过收购已有项目或并购企业增强实力，以资本、技术、市场、成本的综合优势快速抢占市场，提高了产业的集中度。同时，在水</w:t>
      </w:r>
      <w:proofErr w:type="gramStart"/>
      <w:r>
        <w:rPr>
          <w:rFonts w:ascii="华文细黑" w:eastAsia="华文细黑" w:hAnsi="华文细黑" w:cs="宋体" w:hint="eastAsia"/>
          <w:kern w:val="0"/>
          <w:sz w:val="22"/>
        </w:rPr>
        <w:t>务</w:t>
      </w:r>
      <w:proofErr w:type="gramEnd"/>
      <w:r>
        <w:rPr>
          <w:rFonts w:ascii="华文细黑" w:eastAsia="华文细黑" w:hAnsi="华文细黑" w:cs="宋体" w:hint="eastAsia"/>
          <w:kern w:val="0"/>
          <w:sz w:val="22"/>
        </w:rPr>
        <w:t>、固废、大气全产业链进行布局，形成多元化战略发展态势。</w:t>
      </w:r>
    </w:p>
    <w:p w:rsidR="00CC5CB3" w:rsidRDefault="007D3660">
      <w:pPr>
        <w:spacing w:line="384" w:lineRule="auto"/>
        <w:ind w:firstLineChars="200" w:firstLine="440"/>
        <w:rPr>
          <w:rFonts w:ascii="华文细黑" w:eastAsia="华文细黑" w:hAnsi="华文细黑" w:cs="宋体"/>
          <w:kern w:val="0"/>
          <w:sz w:val="22"/>
        </w:rPr>
      </w:pPr>
      <w:r>
        <w:rPr>
          <w:rFonts w:ascii="华文细黑" w:eastAsia="华文细黑" w:hAnsi="华文细黑" w:cs="宋体" w:hint="eastAsia"/>
          <w:b/>
          <w:bCs/>
          <w:kern w:val="0"/>
          <w:sz w:val="22"/>
        </w:rPr>
        <w:t>三是国内环保企业国际化发展步伐加快。</w:t>
      </w:r>
      <w:r>
        <w:rPr>
          <w:rFonts w:ascii="华文细黑" w:eastAsia="华文细黑" w:hAnsi="华文细黑" w:cs="宋体" w:hint="eastAsia"/>
          <w:kern w:val="0"/>
          <w:sz w:val="22"/>
        </w:rPr>
        <w:t>近年来，国内环保企业以合作、并购、参</w:t>
      </w:r>
      <w:r>
        <w:rPr>
          <w:rFonts w:ascii="华文细黑" w:eastAsia="华文细黑" w:hAnsi="华文细黑" w:cs="宋体" w:hint="eastAsia"/>
          <w:kern w:val="0"/>
          <w:sz w:val="22"/>
        </w:rPr>
        <w:lastRenderedPageBreak/>
        <w:t>股、技术合作等方式整合战略资源，积极参与国际市场竞争以实现企业发展。桑德集团、北控水</w:t>
      </w:r>
      <w:proofErr w:type="gramStart"/>
      <w:r>
        <w:rPr>
          <w:rFonts w:ascii="华文细黑" w:eastAsia="华文细黑" w:hAnsi="华文细黑" w:cs="宋体" w:hint="eastAsia"/>
          <w:kern w:val="0"/>
          <w:sz w:val="22"/>
        </w:rPr>
        <w:t>务</w:t>
      </w:r>
      <w:proofErr w:type="gramEnd"/>
      <w:r>
        <w:rPr>
          <w:rFonts w:ascii="华文细黑" w:eastAsia="华文细黑" w:hAnsi="华文细黑" w:cs="宋体" w:hint="eastAsia"/>
          <w:kern w:val="0"/>
          <w:sz w:val="22"/>
        </w:rPr>
        <w:t>、福建龙净、浙江菲达、杭州新世纪等多家环保企业大力开拓东南亚、南亚、中东等国际市场，已承接若干海外项目。</w:t>
      </w:r>
    </w:p>
    <w:p w:rsidR="00CC5CB3" w:rsidRDefault="007D3660">
      <w:pPr>
        <w:spacing w:line="384" w:lineRule="auto"/>
        <w:ind w:firstLineChars="200" w:firstLine="440"/>
        <w:rPr>
          <w:rFonts w:ascii="华文细黑" w:eastAsia="华文细黑" w:hAnsi="华文细黑" w:cs="宋体"/>
          <w:kern w:val="0"/>
          <w:sz w:val="22"/>
        </w:rPr>
      </w:pPr>
      <w:r>
        <w:rPr>
          <w:rFonts w:ascii="华文细黑" w:eastAsia="华文细黑" w:hAnsi="华文细黑" w:cs="宋体" w:hint="eastAsia"/>
          <w:b/>
          <w:bCs/>
          <w:kern w:val="0"/>
          <w:sz w:val="22"/>
        </w:rPr>
        <w:t>四是环保上市公司股市表现抢眼。</w:t>
      </w:r>
      <w:r>
        <w:rPr>
          <w:rFonts w:ascii="华文细黑" w:eastAsia="华文细黑" w:hAnsi="华文细黑" w:cs="宋体" w:hint="eastAsia"/>
          <w:kern w:val="0"/>
          <w:sz w:val="22"/>
        </w:rPr>
        <w:t>近年来，受一系列政策利</w:t>
      </w:r>
      <w:r>
        <w:rPr>
          <w:rFonts w:ascii="华文细黑" w:eastAsia="华文细黑" w:hAnsi="华文细黑" w:cs="宋体" w:hint="eastAsia"/>
          <w:kern w:val="0"/>
          <w:sz w:val="22"/>
        </w:rPr>
        <w:t>好刺激，股市上的</w:t>
      </w:r>
      <w:proofErr w:type="gramStart"/>
      <w:r>
        <w:rPr>
          <w:rFonts w:ascii="华文细黑" w:eastAsia="华文细黑" w:hAnsi="华文细黑" w:cs="宋体" w:hint="eastAsia"/>
          <w:kern w:val="0"/>
          <w:sz w:val="22"/>
        </w:rPr>
        <w:t>环保板块</w:t>
      </w:r>
      <w:proofErr w:type="gramEnd"/>
      <w:r>
        <w:rPr>
          <w:rFonts w:ascii="华文细黑" w:eastAsia="华文细黑" w:hAnsi="华文细黑" w:cs="宋体" w:hint="eastAsia"/>
          <w:kern w:val="0"/>
          <w:sz w:val="22"/>
        </w:rPr>
        <w:t>持续被关注，涌现出万邦达、碧水源、桑德环境、创业环保等一批明星企业。截止</w:t>
      </w:r>
      <w:r>
        <w:rPr>
          <w:rFonts w:ascii="华文细黑" w:eastAsia="华文细黑" w:hAnsi="华文细黑" w:cs="宋体" w:hint="eastAsia"/>
          <w:kern w:val="0"/>
          <w:sz w:val="22"/>
        </w:rPr>
        <w:t>2012</w:t>
      </w:r>
      <w:r>
        <w:rPr>
          <w:rFonts w:ascii="华文细黑" w:eastAsia="华文细黑" w:hAnsi="华文细黑" w:cs="宋体" w:hint="eastAsia"/>
          <w:kern w:val="0"/>
          <w:sz w:val="22"/>
        </w:rPr>
        <w:t>年</w:t>
      </w:r>
      <w:r>
        <w:rPr>
          <w:rFonts w:ascii="华文细黑" w:eastAsia="华文细黑" w:hAnsi="华文细黑" w:cs="宋体" w:hint="eastAsia"/>
          <w:kern w:val="0"/>
          <w:sz w:val="22"/>
        </w:rPr>
        <w:t>12</w:t>
      </w:r>
      <w:r>
        <w:rPr>
          <w:rFonts w:ascii="华文细黑" w:eastAsia="华文细黑" w:hAnsi="华文细黑" w:cs="宋体" w:hint="eastAsia"/>
          <w:kern w:val="0"/>
          <w:sz w:val="22"/>
        </w:rPr>
        <w:t>月</w:t>
      </w:r>
      <w:r>
        <w:rPr>
          <w:rFonts w:ascii="华文细黑" w:eastAsia="华文细黑" w:hAnsi="华文细黑" w:cs="宋体" w:hint="eastAsia"/>
          <w:kern w:val="0"/>
          <w:sz w:val="22"/>
        </w:rPr>
        <w:t>31</w:t>
      </w:r>
      <w:r>
        <w:rPr>
          <w:rFonts w:ascii="华文细黑" w:eastAsia="华文细黑" w:hAnsi="华文细黑" w:cs="宋体" w:hint="eastAsia"/>
          <w:kern w:val="0"/>
          <w:sz w:val="22"/>
        </w:rPr>
        <w:t>日，统计的</w:t>
      </w:r>
      <w:r>
        <w:rPr>
          <w:rFonts w:ascii="华文细黑" w:eastAsia="华文细黑" w:hAnsi="华文细黑" w:cs="宋体" w:hint="eastAsia"/>
          <w:kern w:val="0"/>
          <w:sz w:val="22"/>
        </w:rPr>
        <w:t>57</w:t>
      </w:r>
      <w:r>
        <w:rPr>
          <w:rFonts w:ascii="华文细黑" w:eastAsia="华文细黑" w:hAnsi="华文细黑" w:cs="宋体" w:hint="eastAsia"/>
          <w:kern w:val="0"/>
          <w:sz w:val="22"/>
        </w:rPr>
        <w:t>家涉及环保业务的国内外上市公司总市值约</w:t>
      </w:r>
      <w:r>
        <w:rPr>
          <w:rFonts w:ascii="华文细黑" w:eastAsia="华文细黑" w:hAnsi="华文细黑" w:cs="宋体" w:hint="eastAsia"/>
          <w:kern w:val="0"/>
          <w:sz w:val="22"/>
        </w:rPr>
        <w:t>3585</w:t>
      </w:r>
      <w:r>
        <w:rPr>
          <w:rFonts w:ascii="华文细黑" w:eastAsia="华文细黑" w:hAnsi="华文细黑" w:cs="宋体" w:hint="eastAsia"/>
          <w:kern w:val="0"/>
          <w:sz w:val="22"/>
        </w:rPr>
        <w:t>亿元，营业总收入约</w:t>
      </w:r>
      <w:r>
        <w:rPr>
          <w:rFonts w:ascii="华文细黑" w:eastAsia="华文细黑" w:hAnsi="华文细黑" w:cs="宋体" w:hint="eastAsia"/>
          <w:kern w:val="0"/>
          <w:sz w:val="22"/>
        </w:rPr>
        <w:t>4747</w:t>
      </w:r>
      <w:r>
        <w:rPr>
          <w:rFonts w:ascii="华文细黑" w:eastAsia="华文细黑" w:hAnsi="华文细黑" w:cs="宋体" w:hint="eastAsia"/>
          <w:kern w:val="0"/>
          <w:sz w:val="22"/>
        </w:rPr>
        <w:t>亿元。</w:t>
      </w:r>
    </w:p>
    <w:p w:rsidR="00CC5CB3" w:rsidRDefault="007D3660" w:rsidP="00CC5CB3">
      <w:pPr>
        <w:snapToGrid w:val="0"/>
        <w:spacing w:beforeLines="100" w:afterLines="100" w:line="312" w:lineRule="auto"/>
        <w:ind w:firstLineChars="200" w:firstLine="560"/>
        <w:rPr>
          <w:rFonts w:ascii="仿宋_GB2312" w:eastAsia="仿宋_GB2312"/>
          <w:b/>
          <w:color w:val="000000"/>
          <w:sz w:val="28"/>
          <w:szCs w:val="28"/>
        </w:rPr>
      </w:pPr>
      <w:r>
        <w:rPr>
          <w:rFonts w:ascii="仿宋_GB2312" w:eastAsia="仿宋_GB2312" w:hint="eastAsia"/>
          <w:b/>
          <w:color w:val="000000"/>
          <w:sz w:val="28"/>
          <w:szCs w:val="28"/>
        </w:rPr>
        <w:t>二、环保产业发展重点领域</w:t>
      </w:r>
    </w:p>
    <w:p w:rsidR="00CC5CB3" w:rsidRDefault="007D3660">
      <w:pPr>
        <w:spacing w:line="384" w:lineRule="auto"/>
        <w:ind w:firstLineChars="200" w:firstLine="440"/>
        <w:rPr>
          <w:rFonts w:ascii="华文细黑" w:eastAsia="华文细黑" w:hAnsi="华文细黑" w:cs="宋体"/>
          <w:kern w:val="0"/>
          <w:sz w:val="22"/>
        </w:rPr>
      </w:pPr>
      <w:r>
        <w:rPr>
          <w:rFonts w:ascii="华文细黑" w:eastAsia="华文细黑" w:hAnsi="华文细黑" w:cs="宋体" w:hint="eastAsia"/>
          <w:kern w:val="0"/>
          <w:sz w:val="22"/>
        </w:rPr>
        <w:t>随着环境的日益恶化，环境标准也愈发严格，对污染治理工作的要求越来越高。原有以市政污水、垃圾填埋处理为主的治理范围已无法满足需要，一些新兴领域将成为污染治理重点。</w:t>
      </w:r>
    </w:p>
    <w:p w:rsidR="00CC5CB3" w:rsidRDefault="007D3660">
      <w:pPr>
        <w:spacing w:line="384" w:lineRule="auto"/>
        <w:ind w:firstLineChars="200" w:firstLine="440"/>
        <w:rPr>
          <w:rFonts w:ascii="华文细黑" w:eastAsia="华文细黑" w:hAnsi="华文细黑" w:cs="宋体"/>
          <w:kern w:val="0"/>
          <w:sz w:val="22"/>
        </w:rPr>
      </w:pPr>
      <w:r>
        <w:rPr>
          <w:rFonts w:ascii="华文细黑" w:eastAsia="华文细黑" w:hAnsi="华文细黑" w:cs="宋体" w:hint="eastAsia"/>
          <w:b/>
          <w:bCs/>
          <w:kern w:val="0"/>
          <w:sz w:val="22"/>
        </w:rPr>
        <w:t>一是大气污染治理投资全面释放。</w:t>
      </w:r>
      <w:r>
        <w:rPr>
          <w:rFonts w:ascii="华文细黑" w:eastAsia="华文细黑" w:hAnsi="华文细黑" w:cs="宋体" w:hint="eastAsia"/>
          <w:kern w:val="0"/>
          <w:sz w:val="22"/>
        </w:rPr>
        <w:t>2013</w:t>
      </w:r>
      <w:r>
        <w:rPr>
          <w:rFonts w:ascii="华文细黑" w:eastAsia="华文细黑" w:hAnsi="华文细黑" w:cs="宋体" w:hint="eastAsia"/>
          <w:kern w:val="0"/>
          <w:sz w:val="22"/>
        </w:rPr>
        <w:t>年发布的《大气污染防治行动计划》，对大气污染防治提出具体指标和措施，</w:t>
      </w:r>
      <w:r>
        <w:rPr>
          <w:rFonts w:ascii="华文细黑" w:eastAsia="华文细黑" w:hAnsi="华文细黑" w:cs="宋体" w:hint="eastAsia"/>
          <w:kern w:val="0"/>
          <w:sz w:val="22"/>
        </w:rPr>
        <w:t>1.7</w:t>
      </w:r>
      <w:proofErr w:type="gramStart"/>
      <w:r>
        <w:rPr>
          <w:rFonts w:ascii="华文细黑" w:eastAsia="华文细黑" w:hAnsi="华文细黑" w:cs="宋体" w:hint="eastAsia"/>
          <w:kern w:val="0"/>
          <w:sz w:val="22"/>
        </w:rPr>
        <w:t>万</w:t>
      </w:r>
      <w:r>
        <w:rPr>
          <w:rFonts w:ascii="华文细黑" w:eastAsia="华文细黑" w:hAnsi="华文细黑" w:cs="宋体" w:hint="eastAsia"/>
          <w:kern w:val="0"/>
          <w:sz w:val="22"/>
        </w:rPr>
        <w:t>亿</w:t>
      </w:r>
      <w:proofErr w:type="gramEnd"/>
      <w:r>
        <w:rPr>
          <w:rFonts w:ascii="华文细黑" w:eastAsia="华文细黑" w:hAnsi="华文细黑" w:cs="宋体" w:hint="eastAsia"/>
          <w:kern w:val="0"/>
          <w:sz w:val="22"/>
        </w:rPr>
        <w:t>的大气污染治理投资将进入全面释放阶段。大气污染治理将重点锁定脱硫脱硝和工业除尘治理。</w:t>
      </w:r>
    </w:p>
    <w:p w:rsidR="00CC5CB3" w:rsidRDefault="007D3660">
      <w:pPr>
        <w:spacing w:line="384" w:lineRule="auto"/>
        <w:ind w:firstLineChars="200" w:firstLine="440"/>
        <w:rPr>
          <w:rFonts w:ascii="华文细黑" w:eastAsia="华文细黑" w:hAnsi="华文细黑" w:cs="宋体"/>
          <w:kern w:val="0"/>
          <w:sz w:val="22"/>
        </w:rPr>
      </w:pPr>
      <w:r>
        <w:rPr>
          <w:rFonts w:ascii="华文细黑" w:eastAsia="华文细黑" w:hAnsi="华文细黑" w:cs="宋体" w:hint="eastAsia"/>
          <w:b/>
          <w:bCs/>
          <w:kern w:val="0"/>
          <w:sz w:val="22"/>
        </w:rPr>
        <w:t>二是垃圾焚烧处理进入发展快车道。</w:t>
      </w:r>
      <w:r>
        <w:rPr>
          <w:rFonts w:ascii="华文细黑" w:eastAsia="华文细黑" w:hAnsi="华文细黑" w:cs="宋体" w:hint="eastAsia"/>
          <w:kern w:val="0"/>
          <w:sz w:val="22"/>
        </w:rPr>
        <w:t>2011</w:t>
      </w:r>
      <w:r>
        <w:rPr>
          <w:rFonts w:ascii="华文细黑" w:eastAsia="华文细黑" w:hAnsi="华文细黑" w:cs="宋体" w:hint="eastAsia"/>
          <w:kern w:val="0"/>
          <w:sz w:val="22"/>
        </w:rPr>
        <w:t>年，我国城市</w:t>
      </w:r>
      <w:hyperlink r:id="rId7" w:history="1">
        <w:r>
          <w:rPr>
            <w:rFonts w:ascii="华文细黑" w:eastAsia="华文细黑" w:hAnsi="华文细黑" w:cs="宋体" w:hint="eastAsia"/>
            <w:kern w:val="0"/>
            <w:sz w:val="22"/>
          </w:rPr>
          <w:t>生活</w:t>
        </w:r>
      </w:hyperlink>
      <w:r>
        <w:rPr>
          <w:rFonts w:ascii="华文细黑" w:eastAsia="华文细黑" w:hAnsi="华文细黑" w:cs="宋体" w:hint="eastAsia"/>
          <w:kern w:val="0"/>
          <w:sz w:val="22"/>
        </w:rPr>
        <w:t>垃圾焚烧处理能力</w:t>
      </w:r>
      <w:r>
        <w:rPr>
          <w:rFonts w:ascii="华文细黑" w:eastAsia="华文细黑" w:hAnsi="华文细黑" w:cs="宋体" w:hint="eastAsia"/>
          <w:kern w:val="0"/>
          <w:sz w:val="22"/>
        </w:rPr>
        <w:t>9.4</w:t>
      </w:r>
      <w:r>
        <w:rPr>
          <w:rFonts w:ascii="华文细黑" w:eastAsia="华文细黑" w:hAnsi="华文细黑" w:cs="宋体" w:hint="eastAsia"/>
          <w:kern w:val="0"/>
          <w:sz w:val="22"/>
        </w:rPr>
        <w:t>万吨</w:t>
      </w:r>
      <w:r>
        <w:rPr>
          <w:rFonts w:ascii="华文细黑" w:eastAsia="华文细黑" w:hAnsi="华文细黑" w:cs="宋体" w:hint="eastAsia"/>
          <w:kern w:val="0"/>
          <w:sz w:val="22"/>
        </w:rPr>
        <w:t>/</w:t>
      </w:r>
      <w:r>
        <w:rPr>
          <w:rFonts w:ascii="华文细黑" w:eastAsia="华文细黑" w:hAnsi="华文细黑" w:cs="宋体" w:hint="eastAsia"/>
          <w:kern w:val="0"/>
          <w:sz w:val="22"/>
        </w:rPr>
        <w:t>日，《十二五全国城镇生活垃圾无害化处理设施建设规划》提出，到</w:t>
      </w:r>
      <w:r>
        <w:rPr>
          <w:rFonts w:ascii="华文细黑" w:eastAsia="华文细黑" w:hAnsi="华文细黑" w:cs="宋体" w:hint="eastAsia"/>
          <w:kern w:val="0"/>
          <w:sz w:val="22"/>
        </w:rPr>
        <w:t>2015</w:t>
      </w:r>
      <w:r>
        <w:rPr>
          <w:rFonts w:ascii="华文细黑" w:eastAsia="华文细黑" w:hAnsi="华文细黑" w:cs="宋体" w:hint="eastAsia"/>
          <w:kern w:val="0"/>
          <w:sz w:val="22"/>
        </w:rPr>
        <w:t>年，城市生活垃圾焚烧处理能力要达到</w:t>
      </w:r>
      <w:r>
        <w:rPr>
          <w:rFonts w:ascii="华文细黑" w:eastAsia="华文细黑" w:hAnsi="华文细黑" w:cs="宋体" w:hint="eastAsia"/>
          <w:kern w:val="0"/>
          <w:sz w:val="22"/>
        </w:rPr>
        <w:t>30.7</w:t>
      </w:r>
      <w:r>
        <w:rPr>
          <w:rFonts w:ascii="华文细黑" w:eastAsia="华文细黑" w:hAnsi="华文细黑" w:cs="宋体" w:hint="eastAsia"/>
          <w:kern w:val="0"/>
          <w:sz w:val="22"/>
        </w:rPr>
        <w:t>万吨</w:t>
      </w:r>
      <w:r>
        <w:rPr>
          <w:rFonts w:ascii="华文细黑" w:eastAsia="华文细黑" w:hAnsi="华文细黑" w:cs="宋体" w:hint="eastAsia"/>
          <w:kern w:val="0"/>
          <w:sz w:val="22"/>
        </w:rPr>
        <w:t>/</w:t>
      </w:r>
      <w:r>
        <w:rPr>
          <w:rFonts w:ascii="华文细黑" w:eastAsia="华文细黑" w:hAnsi="华文细黑" w:cs="宋体" w:hint="eastAsia"/>
          <w:kern w:val="0"/>
          <w:sz w:val="22"/>
        </w:rPr>
        <w:t>日。据此，垃圾焚烧能力年均增长</w:t>
      </w:r>
      <w:r>
        <w:rPr>
          <w:rFonts w:ascii="华文细黑" w:eastAsia="华文细黑" w:hAnsi="华文细黑" w:cs="宋体" w:hint="eastAsia"/>
          <w:kern w:val="0"/>
          <w:sz w:val="22"/>
        </w:rPr>
        <w:t>35%</w:t>
      </w:r>
      <w:r>
        <w:rPr>
          <w:rFonts w:ascii="华文细黑" w:eastAsia="华文细黑" w:hAnsi="华文细黑" w:cs="宋体" w:hint="eastAsia"/>
          <w:kern w:val="0"/>
          <w:sz w:val="22"/>
        </w:rPr>
        <w:t>左右才可达成目标。</w:t>
      </w:r>
      <w:r>
        <w:rPr>
          <w:rFonts w:ascii="华文细黑" w:eastAsia="华文细黑" w:hAnsi="华文细黑" w:cs="宋体" w:hint="eastAsia"/>
          <w:kern w:val="0"/>
          <w:sz w:val="22"/>
        </w:rPr>
        <w:t>2012</w:t>
      </w:r>
      <w:r>
        <w:rPr>
          <w:rFonts w:ascii="华文细黑" w:eastAsia="华文细黑" w:hAnsi="华文细黑" w:cs="宋体" w:hint="eastAsia"/>
          <w:kern w:val="0"/>
          <w:sz w:val="22"/>
        </w:rPr>
        <w:t>年，</w:t>
      </w:r>
      <w:proofErr w:type="gramStart"/>
      <w:r>
        <w:rPr>
          <w:rFonts w:ascii="华文细黑" w:eastAsia="华文细黑" w:hAnsi="华文细黑" w:cs="宋体" w:hint="eastAsia"/>
          <w:kern w:val="0"/>
          <w:sz w:val="22"/>
        </w:rPr>
        <w:t>国家发改委</w:t>
      </w:r>
      <w:proofErr w:type="gramEnd"/>
      <w:r>
        <w:rPr>
          <w:rFonts w:ascii="华文细黑" w:eastAsia="华文细黑" w:hAnsi="华文细黑" w:cs="宋体" w:hint="eastAsia"/>
          <w:kern w:val="0"/>
          <w:sz w:val="22"/>
        </w:rPr>
        <w:t>发布《关于完善垃圾焚烧发电价格政策的通知》，进一步助推了</w:t>
      </w:r>
      <w:r>
        <w:rPr>
          <w:rFonts w:ascii="华文细黑" w:eastAsia="华文细黑" w:hAnsi="华文细黑" w:cs="宋体" w:hint="eastAsia"/>
          <w:kern w:val="0"/>
          <w:sz w:val="22"/>
        </w:rPr>
        <w:t>垃圾焚烧处理行业的发展。</w:t>
      </w:r>
    </w:p>
    <w:p w:rsidR="00CC5CB3" w:rsidRDefault="007D3660">
      <w:pPr>
        <w:spacing w:line="384" w:lineRule="auto"/>
        <w:ind w:firstLineChars="200" w:firstLine="440"/>
        <w:rPr>
          <w:rFonts w:ascii="华文细黑" w:eastAsia="华文细黑" w:hAnsi="华文细黑" w:cs="宋体"/>
          <w:kern w:val="0"/>
          <w:sz w:val="22"/>
        </w:rPr>
      </w:pPr>
      <w:r>
        <w:rPr>
          <w:rFonts w:ascii="华文细黑" w:eastAsia="华文细黑" w:hAnsi="华文细黑" w:cs="宋体" w:hint="eastAsia"/>
          <w:b/>
          <w:bCs/>
          <w:kern w:val="0"/>
          <w:sz w:val="22"/>
        </w:rPr>
        <w:t>三是污泥处理市场前景广阔。</w:t>
      </w:r>
      <w:r>
        <w:rPr>
          <w:rFonts w:ascii="华文细黑" w:eastAsia="华文细黑" w:hAnsi="华文细黑" w:cs="宋体"/>
          <w:kern w:val="0"/>
          <w:sz w:val="22"/>
        </w:rPr>
        <w:t>近年</w:t>
      </w:r>
      <w:r>
        <w:rPr>
          <w:rFonts w:ascii="华文细黑" w:eastAsia="华文细黑" w:hAnsi="华文细黑" w:cs="宋体" w:hint="eastAsia"/>
          <w:kern w:val="0"/>
          <w:sz w:val="22"/>
        </w:rPr>
        <w:t>来</w:t>
      </w:r>
      <w:r>
        <w:rPr>
          <w:rFonts w:ascii="华文细黑" w:eastAsia="华文细黑" w:hAnsi="华文细黑" w:cs="宋体"/>
          <w:kern w:val="0"/>
          <w:sz w:val="22"/>
        </w:rPr>
        <w:t>，随</w:t>
      </w:r>
      <w:r>
        <w:rPr>
          <w:rFonts w:ascii="华文细黑" w:eastAsia="华文细黑" w:hAnsi="华文细黑" w:cs="宋体" w:hint="eastAsia"/>
          <w:kern w:val="0"/>
          <w:sz w:val="22"/>
        </w:rPr>
        <w:t>着</w:t>
      </w:r>
      <w:r>
        <w:rPr>
          <w:rFonts w:ascii="华文细黑" w:eastAsia="华文细黑" w:hAnsi="华文细黑" w:cs="宋体"/>
          <w:kern w:val="0"/>
          <w:sz w:val="22"/>
        </w:rPr>
        <w:t>污泥问题的</w:t>
      </w:r>
      <w:r>
        <w:rPr>
          <w:rFonts w:ascii="华文细黑" w:eastAsia="华文细黑" w:hAnsi="华文细黑" w:cs="宋体" w:hint="eastAsia"/>
          <w:kern w:val="0"/>
          <w:sz w:val="22"/>
        </w:rPr>
        <w:t>日益</w:t>
      </w:r>
      <w:r>
        <w:rPr>
          <w:rFonts w:ascii="华文细黑" w:eastAsia="华文细黑" w:hAnsi="华文细黑" w:cs="宋体"/>
          <w:kern w:val="0"/>
          <w:sz w:val="22"/>
        </w:rPr>
        <w:t>凸显</w:t>
      </w:r>
      <w:r>
        <w:rPr>
          <w:rFonts w:ascii="华文细黑" w:eastAsia="华文细黑" w:hAnsi="华文细黑" w:cs="宋体" w:hint="eastAsia"/>
          <w:kern w:val="0"/>
          <w:sz w:val="22"/>
        </w:rPr>
        <w:t>，</w:t>
      </w:r>
      <w:r>
        <w:rPr>
          <w:rFonts w:ascii="华文细黑" w:eastAsia="华文细黑" w:hAnsi="华文细黑" w:cs="宋体"/>
          <w:kern w:val="0"/>
          <w:sz w:val="22"/>
        </w:rPr>
        <w:t>政府部门已意识到解决污泥问题的</w:t>
      </w:r>
      <w:r>
        <w:rPr>
          <w:rFonts w:ascii="华文细黑" w:eastAsia="华文细黑" w:hAnsi="华文细黑" w:cs="宋体" w:hint="eastAsia"/>
          <w:kern w:val="0"/>
          <w:sz w:val="22"/>
        </w:rPr>
        <w:t>迫切</w:t>
      </w:r>
      <w:r>
        <w:rPr>
          <w:rFonts w:ascii="华文细黑" w:eastAsia="华文细黑" w:hAnsi="华文细黑" w:cs="宋体"/>
          <w:kern w:val="0"/>
          <w:sz w:val="22"/>
        </w:rPr>
        <w:t>性</w:t>
      </w:r>
      <w:r>
        <w:rPr>
          <w:rFonts w:ascii="华文细黑" w:eastAsia="华文细黑" w:hAnsi="华文细黑" w:cs="宋体" w:hint="eastAsia"/>
          <w:kern w:val="0"/>
          <w:sz w:val="22"/>
        </w:rPr>
        <w:t>。</w:t>
      </w:r>
      <w:proofErr w:type="gramStart"/>
      <w:r>
        <w:rPr>
          <w:rFonts w:ascii="华文细黑" w:eastAsia="华文细黑" w:hAnsi="华文细黑" w:cs="宋体" w:hint="eastAsia"/>
          <w:kern w:val="0"/>
          <w:sz w:val="22"/>
        </w:rPr>
        <w:t>国家发改委</w:t>
      </w:r>
      <w:proofErr w:type="gramEnd"/>
      <w:r>
        <w:rPr>
          <w:rFonts w:ascii="华文细黑" w:eastAsia="华文细黑" w:hAnsi="华文细黑" w:cs="宋体"/>
          <w:kern w:val="0"/>
          <w:sz w:val="22"/>
        </w:rPr>
        <w:t>发布《关于进一步加强污泥处理处置工作组织实施示范项目的通知》</w:t>
      </w:r>
      <w:r>
        <w:rPr>
          <w:rFonts w:ascii="华文细黑" w:eastAsia="华文细黑" w:hAnsi="华文细黑" w:cs="宋体" w:hint="eastAsia"/>
          <w:kern w:val="0"/>
          <w:sz w:val="22"/>
        </w:rPr>
        <w:t>，</w:t>
      </w:r>
      <w:r>
        <w:rPr>
          <w:rFonts w:ascii="华文细黑" w:eastAsia="华文细黑" w:hAnsi="华文细黑" w:cs="宋体"/>
          <w:kern w:val="0"/>
          <w:sz w:val="22"/>
        </w:rPr>
        <w:t>要求各地高度重视污泥处理处置工作。</w:t>
      </w:r>
      <w:r>
        <w:rPr>
          <w:rFonts w:ascii="华文细黑" w:eastAsia="华文细黑" w:hAnsi="华文细黑" w:cs="宋体" w:hint="eastAsia"/>
          <w:kern w:val="0"/>
          <w:sz w:val="22"/>
        </w:rPr>
        <w:t>据测算</w:t>
      </w:r>
      <w:r>
        <w:rPr>
          <w:rFonts w:ascii="华文细黑" w:eastAsia="华文细黑" w:hAnsi="华文细黑" w:cs="宋体"/>
          <w:kern w:val="0"/>
          <w:sz w:val="22"/>
        </w:rPr>
        <w:t>，</w:t>
      </w:r>
      <w:r>
        <w:rPr>
          <w:rFonts w:ascii="华文细黑" w:eastAsia="华文细黑" w:hAnsi="华文细黑" w:cs="宋体" w:hint="eastAsia"/>
          <w:kern w:val="0"/>
          <w:sz w:val="22"/>
        </w:rPr>
        <w:t>“</w:t>
      </w:r>
      <w:r>
        <w:rPr>
          <w:rFonts w:ascii="华文细黑" w:eastAsia="华文细黑" w:hAnsi="华文细黑" w:cs="宋体"/>
          <w:kern w:val="0"/>
          <w:sz w:val="22"/>
        </w:rPr>
        <w:t>十二五</w:t>
      </w:r>
      <w:r>
        <w:rPr>
          <w:rFonts w:ascii="华文细黑" w:eastAsia="华文细黑" w:hAnsi="华文细黑" w:cs="宋体" w:hint="eastAsia"/>
          <w:kern w:val="0"/>
          <w:sz w:val="22"/>
        </w:rPr>
        <w:t>”</w:t>
      </w:r>
      <w:r>
        <w:rPr>
          <w:rFonts w:ascii="华文细黑" w:eastAsia="华文细黑" w:hAnsi="华文细黑" w:cs="宋体"/>
          <w:kern w:val="0"/>
          <w:sz w:val="22"/>
        </w:rPr>
        <w:t>期间我国污泥处理处置设施建设投资将达</w:t>
      </w:r>
      <w:r>
        <w:rPr>
          <w:rFonts w:ascii="华文细黑" w:eastAsia="华文细黑" w:hAnsi="华文细黑" w:cs="宋体"/>
          <w:kern w:val="0"/>
          <w:sz w:val="22"/>
        </w:rPr>
        <w:t>347</w:t>
      </w:r>
      <w:r>
        <w:rPr>
          <w:rFonts w:ascii="华文细黑" w:eastAsia="华文细黑" w:hAnsi="华文细黑" w:cs="宋体"/>
          <w:kern w:val="0"/>
          <w:sz w:val="22"/>
        </w:rPr>
        <w:t>亿元。</w:t>
      </w:r>
    </w:p>
    <w:p w:rsidR="00CC5CB3" w:rsidRDefault="007D3660">
      <w:pPr>
        <w:spacing w:line="384" w:lineRule="auto"/>
        <w:ind w:firstLineChars="200" w:firstLine="440"/>
        <w:rPr>
          <w:rFonts w:ascii="华文细黑" w:eastAsia="华文细黑" w:hAnsi="华文细黑" w:cs="宋体"/>
          <w:kern w:val="0"/>
          <w:sz w:val="22"/>
        </w:rPr>
      </w:pPr>
      <w:r>
        <w:rPr>
          <w:rFonts w:ascii="华文细黑" w:eastAsia="华文细黑" w:hAnsi="华文细黑" w:cs="宋体" w:hint="eastAsia"/>
          <w:b/>
          <w:bCs/>
          <w:kern w:val="0"/>
          <w:sz w:val="22"/>
        </w:rPr>
        <w:t>四是土壤修复关注度大幅提升。</w:t>
      </w:r>
      <w:r>
        <w:rPr>
          <w:rFonts w:ascii="华文细黑" w:eastAsia="华文细黑" w:hAnsi="华文细黑" w:cs="宋体" w:hint="eastAsia"/>
          <w:kern w:val="0"/>
          <w:sz w:val="22"/>
        </w:rPr>
        <w:t>与大气、水和垃圾污染相比，土壤污染具有潜在性、隐蔽性和滞后性，过去对土地污染问题的关注很少。随着近年来社会关注度的提高和相关政策的陆续出台，各省“十二五”环境保护规划均将土壤污染治理列为重</w:t>
      </w:r>
      <w:r>
        <w:rPr>
          <w:rFonts w:ascii="华文细黑" w:eastAsia="华文细黑" w:hAnsi="华文细黑" w:cs="宋体" w:hint="eastAsia"/>
          <w:kern w:val="0"/>
          <w:sz w:val="22"/>
        </w:rPr>
        <w:t>点工作，土</w:t>
      </w:r>
      <w:r>
        <w:rPr>
          <w:rFonts w:ascii="华文细黑" w:eastAsia="华文细黑" w:hAnsi="华文细黑" w:cs="宋体" w:hint="eastAsia"/>
          <w:kern w:val="0"/>
          <w:sz w:val="22"/>
        </w:rPr>
        <w:lastRenderedPageBreak/>
        <w:t>壤修复行业有望进入快速发展期。</w:t>
      </w:r>
    </w:p>
    <w:p w:rsidR="00CC5CB3" w:rsidRDefault="007D3660">
      <w:pPr>
        <w:spacing w:line="384" w:lineRule="auto"/>
        <w:ind w:firstLineChars="200" w:firstLine="440"/>
        <w:rPr>
          <w:rFonts w:ascii="华文细黑" w:eastAsia="华文细黑" w:hAnsi="华文细黑" w:cs="宋体"/>
          <w:kern w:val="0"/>
          <w:sz w:val="22"/>
        </w:rPr>
      </w:pPr>
      <w:r>
        <w:rPr>
          <w:rFonts w:ascii="华文细黑" w:eastAsia="华文细黑" w:hAnsi="华文细黑" w:cs="宋体" w:hint="eastAsia"/>
          <w:b/>
          <w:bCs/>
          <w:kern w:val="0"/>
          <w:sz w:val="22"/>
        </w:rPr>
        <w:t>五是再生水、海水淡化等非常规水源市场增长迅速。</w:t>
      </w:r>
      <w:r>
        <w:rPr>
          <w:rFonts w:ascii="华文细黑" w:eastAsia="华文细黑" w:hAnsi="华文细黑" w:cs="宋体" w:hint="eastAsia"/>
          <w:kern w:val="0"/>
          <w:sz w:val="22"/>
        </w:rPr>
        <w:t>水资源的稀缺性以及水污染的加剧，使得再生水、海水淡化等非常规水源建设在未来面临巨大市场需求。《城镇污水处理及再生利用“十二五”规划》提出，</w:t>
      </w:r>
      <w:r>
        <w:rPr>
          <w:rFonts w:ascii="华文细黑" w:eastAsia="华文细黑" w:hAnsi="华文细黑" w:cs="宋体" w:hint="eastAsia"/>
          <w:kern w:val="0"/>
          <w:sz w:val="22"/>
        </w:rPr>
        <w:t>2015</w:t>
      </w:r>
      <w:r>
        <w:rPr>
          <w:rFonts w:ascii="华文细黑" w:eastAsia="华文细黑" w:hAnsi="华文细黑" w:cs="宋体" w:hint="eastAsia"/>
          <w:kern w:val="0"/>
          <w:sz w:val="22"/>
        </w:rPr>
        <w:t>年城市污水再生利用率要达到</w:t>
      </w:r>
      <w:r>
        <w:rPr>
          <w:rFonts w:ascii="华文细黑" w:eastAsia="华文细黑" w:hAnsi="华文细黑" w:cs="宋体" w:hint="eastAsia"/>
          <w:kern w:val="0"/>
          <w:sz w:val="22"/>
        </w:rPr>
        <w:t>15%</w:t>
      </w:r>
      <w:r>
        <w:rPr>
          <w:rFonts w:ascii="华文细黑" w:eastAsia="华文细黑" w:hAnsi="华文细黑" w:cs="宋体" w:hint="eastAsia"/>
          <w:kern w:val="0"/>
          <w:sz w:val="22"/>
        </w:rPr>
        <w:t>以上，缺水型城市要达到</w:t>
      </w:r>
      <w:r>
        <w:rPr>
          <w:rFonts w:ascii="华文细黑" w:eastAsia="华文细黑" w:hAnsi="华文细黑" w:cs="宋体" w:hint="eastAsia"/>
          <w:kern w:val="0"/>
          <w:sz w:val="22"/>
        </w:rPr>
        <w:t>20%</w:t>
      </w:r>
      <w:r>
        <w:rPr>
          <w:rFonts w:ascii="华文细黑" w:eastAsia="华文细黑" w:hAnsi="华文细黑" w:cs="宋体" w:hint="eastAsia"/>
          <w:kern w:val="0"/>
          <w:sz w:val="22"/>
        </w:rPr>
        <w:t>。“十二五”期间，全国规划建设污水再生利用设施规模</w:t>
      </w:r>
      <w:r>
        <w:rPr>
          <w:rFonts w:ascii="华文细黑" w:eastAsia="华文细黑" w:hAnsi="华文细黑" w:cs="宋体" w:hint="eastAsia"/>
          <w:kern w:val="0"/>
          <w:sz w:val="22"/>
        </w:rPr>
        <w:t>2676</w:t>
      </w:r>
      <w:r>
        <w:rPr>
          <w:rFonts w:ascii="华文细黑" w:eastAsia="华文细黑" w:hAnsi="华文细黑" w:cs="宋体" w:hint="eastAsia"/>
          <w:kern w:val="0"/>
          <w:sz w:val="22"/>
        </w:rPr>
        <w:t>万吨</w:t>
      </w:r>
      <w:r>
        <w:rPr>
          <w:rFonts w:ascii="华文细黑" w:eastAsia="华文细黑" w:hAnsi="华文细黑" w:cs="宋体" w:hint="eastAsia"/>
          <w:kern w:val="0"/>
          <w:sz w:val="22"/>
        </w:rPr>
        <w:t>/</w:t>
      </w:r>
      <w:r>
        <w:rPr>
          <w:rFonts w:ascii="华文细黑" w:eastAsia="华文细黑" w:hAnsi="华文细黑" w:cs="宋体" w:hint="eastAsia"/>
          <w:kern w:val="0"/>
          <w:sz w:val="22"/>
        </w:rPr>
        <w:t>日。据《海水淡化产业“十二五”规划》，</w:t>
      </w:r>
      <w:r>
        <w:rPr>
          <w:rFonts w:ascii="华文细黑" w:eastAsia="华文细黑" w:hAnsi="华文细黑" w:cs="宋体" w:hint="eastAsia"/>
          <w:kern w:val="0"/>
          <w:sz w:val="22"/>
        </w:rPr>
        <w:t>2015</w:t>
      </w:r>
      <w:r>
        <w:rPr>
          <w:rFonts w:ascii="华文细黑" w:eastAsia="华文细黑" w:hAnsi="华文细黑" w:cs="宋体" w:hint="eastAsia"/>
          <w:kern w:val="0"/>
          <w:sz w:val="22"/>
        </w:rPr>
        <w:t>年我国海水淡化日产能要达到</w:t>
      </w:r>
      <w:r>
        <w:rPr>
          <w:rFonts w:ascii="华文细黑" w:eastAsia="华文细黑" w:hAnsi="华文细黑" w:cs="宋体" w:hint="eastAsia"/>
          <w:kern w:val="0"/>
          <w:sz w:val="22"/>
        </w:rPr>
        <w:t>220</w:t>
      </w:r>
      <w:r>
        <w:rPr>
          <w:rFonts w:ascii="华文细黑" w:eastAsia="华文细黑" w:hAnsi="华文细黑" w:cs="宋体" w:hint="eastAsia"/>
          <w:kern w:val="0"/>
          <w:sz w:val="22"/>
        </w:rPr>
        <w:t>万立方米以上。截至</w:t>
      </w:r>
      <w:r>
        <w:rPr>
          <w:rFonts w:ascii="华文细黑" w:eastAsia="华文细黑" w:hAnsi="华文细黑" w:cs="宋体" w:hint="eastAsia"/>
          <w:kern w:val="0"/>
          <w:sz w:val="22"/>
        </w:rPr>
        <w:t>2012</w:t>
      </w:r>
      <w:r>
        <w:rPr>
          <w:rFonts w:ascii="华文细黑" w:eastAsia="华文细黑" w:hAnsi="华文细黑" w:cs="宋体" w:hint="eastAsia"/>
          <w:kern w:val="0"/>
          <w:sz w:val="22"/>
        </w:rPr>
        <w:t>年底，我国海水淡化日产能仅约为</w:t>
      </w:r>
      <w:r>
        <w:rPr>
          <w:rFonts w:ascii="华文细黑" w:eastAsia="华文细黑" w:hAnsi="华文细黑" w:cs="宋体" w:hint="eastAsia"/>
          <w:kern w:val="0"/>
          <w:sz w:val="22"/>
        </w:rPr>
        <w:t>70</w:t>
      </w:r>
      <w:r>
        <w:rPr>
          <w:rFonts w:ascii="华文细黑" w:eastAsia="华文细黑" w:hAnsi="华文细黑" w:cs="宋体" w:hint="eastAsia"/>
          <w:kern w:val="0"/>
          <w:sz w:val="22"/>
        </w:rPr>
        <w:t>万吨，提升空间巨</w:t>
      </w:r>
      <w:r>
        <w:rPr>
          <w:rFonts w:ascii="华文细黑" w:eastAsia="华文细黑" w:hAnsi="华文细黑" w:cs="宋体" w:hint="eastAsia"/>
          <w:kern w:val="0"/>
          <w:sz w:val="22"/>
        </w:rPr>
        <w:t>大。</w:t>
      </w:r>
    </w:p>
    <w:p w:rsidR="00CC5CB3" w:rsidRDefault="007D3660">
      <w:pPr>
        <w:spacing w:line="384" w:lineRule="auto"/>
        <w:ind w:firstLineChars="200" w:firstLine="440"/>
        <w:rPr>
          <w:rFonts w:ascii="华文细黑" w:eastAsia="华文细黑" w:hAnsi="华文细黑" w:cs="宋体"/>
          <w:kern w:val="0"/>
          <w:sz w:val="22"/>
        </w:rPr>
      </w:pPr>
      <w:r>
        <w:rPr>
          <w:rFonts w:ascii="华文细黑" w:eastAsia="华文细黑" w:hAnsi="华文细黑" w:cs="宋体" w:hint="eastAsia"/>
          <w:b/>
          <w:bCs/>
          <w:kern w:val="0"/>
          <w:sz w:val="22"/>
        </w:rPr>
        <w:t>六是小城镇及农村污染治理市场开启。</w:t>
      </w:r>
      <w:r>
        <w:rPr>
          <w:rFonts w:ascii="华文细黑" w:eastAsia="华文细黑" w:hAnsi="华文细黑" w:cs="宋体" w:hint="eastAsia"/>
          <w:kern w:val="0"/>
          <w:sz w:val="22"/>
        </w:rPr>
        <w:t>随着我国经济发展及城镇</w:t>
      </w:r>
      <w:proofErr w:type="gramStart"/>
      <w:r>
        <w:rPr>
          <w:rFonts w:ascii="华文细黑" w:eastAsia="华文细黑" w:hAnsi="华文细黑" w:cs="宋体" w:hint="eastAsia"/>
          <w:kern w:val="0"/>
          <w:sz w:val="22"/>
        </w:rPr>
        <w:t>化不断</w:t>
      </w:r>
      <w:proofErr w:type="gramEnd"/>
      <w:r>
        <w:rPr>
          <w:rFonts w:ascii="华文细黑" w:eastAsia="华文细黑" w:hAnsi="华文细黑" w:cs="宋体" w:hint="eastAsia"/>
          <w:kern w:val="0"/>
          <w:sz w:val="22"/>
        </w:rPr>
        <w:t>推进，环境问题开始逐步由城市转向村镇地区，基础设施建设薄弱、片面追求经济效益造成的污染问题已经愈发凸显。生活污水治理、生活垃圾治理、畜禽养殖污染治理，将是目前农村污染治理最先开启的三大部分。</w:t>
      </w:r>
    </w:p>
    <w:p w:rsidR="00CC5CB3" w:rsidRDefault="007D3660">
      <w:pPr>
        <w:spacing w:line="384" w:lineRule="auto"/>
        <w:ind w:firstLineChars="200" w:firstLine="440"/>
        <w:rPr>
          <w:rFonts w:ascii="华文细黑" w:eastAsia="华文细黑" w:hAnsi="华文细黑" w:cs="宋体"/>
          <w:kern w:val="0"/>
          <w:sz w:val="22"/>
        </w:rPr>
      </w:pPr>
      <w:r>
        <w:rPr>
          <w:rFonts w:ascii="华文细黑" w:eastAsia="华文细黑" w:hAnsi="华文细黑" w:cs="宋体" w:hint="eastAsia"/>
          <w:b/>
          <w:bCs/>
          <w:kern w:val="0"/>
          <w:sz w:val="22"/>
        </w:rPr>
        <w:t>七是工业污染第三</w:t>
      </w:r>
      <w:proofErr w:type="gramStart"/>
      <w:r>
        <w:rPr>
          <w:rFonts w:ascii="华文细黑" w:eastAsia="华文细黑" w:hAnsi="华文细黑" w:cs="宋体" w:hint="eastAsia"/>
          <w:b/>
          <w:bCs/>
          <w:kern w:val="0"/>
          <w:sz w:val="22"/>
        </w:rPr>
        <w:t>方治理</w:t>
      </w:r>
      <w:proofErr w:type="gramEnd"/>
      <w:r>
        <w:rPr>
          <w:rFonts w:ascii="华文细黑" w:eastAsia="华文细黑" w:hAnsi="华文细黑" w:cs="宋体" w:hint="eastAsia"/>
          <w:b/>
          <w:bCs/>
          <w:kern w:val="0"/>
          <w:sz w:val="22"/>
        </w:rPr>
        <w:t>模式亟须建立。</w:t>
      </w:r>
      <w:r>
        <w:rPr>
          <w:rFonts w:ascii="华文细黑" w:eastAsia="华文细黑" w:hAnsi="华文细黑" w:cs="宋体" w:hint="eastAsia"/>
          <w:kern w:val="0"/>
          <w:sz w:val="22"/>
        </w:rPr>
        <w:t>据</w:t>
      </w:r>
      <w:r>
        <w:rPr>
          <w:rFonts w:ascii="华文细黑" w:eastAsia="华文细黑" w:hAnsi="华文细黑" w:cs="宋体" w:hint="eastAsia"/>
          <w:kern w:val="0"/>
          <w:sz w:val="22"/>
        </w:rPr>
        <w:t>2011</w:t>
      </w:r>
      <w:r>
        <w:rPr>
          <w:rFonts w:ascii="华文细黑" w:eastAsia="华文细黑" w:hAnsi="华文细黑" w:cs="宋体" w:hint="eastAsia"/>
          <w:kern w:val="0"/>
          <w:sz w:val="22"/>
        </w:rPr>
        <w:t>年全国环境统计公报，工业污染是造成我国生态环境破坏的主要污染源。其深层次原因是目前工业污染治理依然沿用“谁污染、谁治理”的思路，很多排污企业不具备相应技术和管理能力，致使污染治理设施不能正常有效运行，甚至出</w:t>
      </w:r>
      <w:r>
        <w:rPr>
          <w:rFonts w:ascii="华文细黑" w:eastAsia="华文细黑" w:hAnsi="华文细黑" w:cs="宋体" w:hint="eastAsia"/>
          <w:kern w:val="0"/>
          <w:sz w:val="22"/>
        </w:rPr>
        <w:t>现</w:t>
      </w:r>
      <w:proofErr w:type="gramStart"/>
      <w:r>
        <w:rPr>
          <w:rFonts w:ascii="华文细黑" w:eastAsia="华文细黑" w:hAnsi="华文细黑" w:cs="宋体" w:hint="eastAsia"/>
          <w:kern w:val="0"/>
          <w:sz w:val="22"/>
        </w:rPr>
        <w:t>偷排超排等</w:t>
      </w:r>
      <w:proofErr w:type="gramEnd"/>
      <w:r>
        <w:rPr>
          <w:rFonts w:ascii="华文细黑" w:eastAsia="华文细黑" w:hAnsi="华文细黑" w:cs="宋体" w:hint="eastAsia"/>
          <w:kern w:val="0"/>
          <w:sz w:val="22"/>
        </w:rPr>
        <w:t>不法行为。面对日益严峻的环境形势，大力推行工业污染第三</w:t>
      </w:r>
      <w:proofErr w:type="gramStart"/>
      <w:r>
        <w:rPr>
          <w:rFonts w:ascii="华文细黑" w:eastAsia="华文细黑" w:hAnsi="华文细黑" w:cs="宋体" w:hint="eastAsia"/>
          <w:kern w:val="0"/>
          <w:sz w:val="22"/>
        </w:rPr>
        <w:t>方治理</w:t>
      </w:r>
      <w:proofErr w:type="gramEnd"/>
      <w:r>
        <w:rPr>
          <w:rFonts w:ascii="华文细黑" w:eastAsia="华文细黑" w:hAnsi="华文细黑" w:cs="宋体" w:hint="eastAsia"/>
          <w:kern w:val="0"/>
          <w:sz w:val="22"/>
        </w:rPr>
        <w:t>模式，确立“污染者付费、专业化治理”的新思路，正当其时且势在必行。</w:t>
      </w:r>
    </w:p>
    <w:p w:rsidR="00CC5CB3" w:rsidRDefault="007D3660">
      <w:pPr>
        <w:spacing w:line="384" w:lineRule="auto"/>
        <w:ind w:firstLineChars="200" w:firstLine="440"/>
        <w:rPr>
          <w:rFonts w:ascii="华文细黑" w:eastAsia="华文细黑" w:hAnsi="华文细黑" w:cs="宋体"/>
          <w:kern w:val="0"/>
          <w:sz w:val="22"/>
        </w:rPr>
      </w:pPr>
      <w:r>
        <w:rPr>
          <w:rFonts w:ascii="华文细黑" w:eastAsia="华文细黑" w:hAnsi="华文细黑" w:cs="宋体" w:hint="eastAsia"/>
          <w:kern w:val="0"/>
          <w:sz w:val="22"/>
        </w:rPr>
        <w:t>除以上几方面外，垃圾渗滤液处理、排水管网运营、餐厨垃圾处理等环境衍生市场也正逐渐显现。</w:t>
      </w:r>
    </w:p>
    <w:p w:rsidR="00CC5CB3" w:rsidRDefault="007D3660" w:rsidP="00CC5CB3">
      <w:pPr>
        <w:snapToGrid w:val="0"/>
        <w:spacing w:beforeLines="100" w:afterLines="100" w:line="312" w:lineRule="auto"/>
        <w:ind w:firstLineChars="200" w:firstLine="560"/>
        <w:rPr>
          <w:rFonts w:ascii="仿宋_GB2312" w:eastAsia="仿宋_GB2312"/>
          <w:b/>
          <w:color w:val="000000"/>
          <w:sz w:val="28"/>
          <w:szCs w:val="28"/>
        </w:rPr>
      </w:pPr>
      <w:r>
        <w:rPr>
          <w:rFonts w:ascii="仿宋_GB2312" w:eastAsia="仿宋_GB2312" w:hint="eastAsia"/>
          <w:b/>
          <w:color w:val="000000"/>
          <w:sz w:val="28"/>
          <w:szCs w:val="28"/>
        </w:rPr>
        <w:t>三、政策建议</w:t>
      </w:r>
    </w:p>
    <w:p w:rsidR="00CC5CB3" w:rsidRDefault="007D3660">
      <w:pPr>
        <w:spacing w:line="384" w:lineRule="auto"/>
        <w:ind w:firstLineChars="200" w:firstLine="440"/>
        <w:rPr>
          <w:rFonts w:ascii="华文细黑" w:eastAsia="华文细黑" w:hAnsi="华文细黑" w:cs="宋体"/>
          <w:kern w:val="0"/>
          <w:sz w:val="22"/>
        </w:rPr>
      </w:pPr>
      <w:r>
        <w:rPr>
          <w:rFonts w:ascii="华文细黑" w:eastAsia="华文细黑" w:hAnsi="华文细黑" w:cs="宋体" w:hint="eastAsia"/>
          <w:kern w:val="0"/>
          <w:sz w:val="22"/>
        </w:rPr>
        <w:t>环保产业是典型的政策驱动型产业，其发展需要一个完整的产业扶持政策体系作为支撑，主要涉及立法、投入、税收、价格、市场等方面。作为环保产业的主体，目前我国环保企业普遍规模不大，市场影响力和竞争力与国际知名企业相距甚远，应加快培育一批具有国际竞争力、</w:t>
      </w:r>
      <w:proofErr w:type="gramStart"/>
      <w:r>
        <w:rPr>
          <w:rFonts w:ascii="华文细黑" w:eastAsia="华文细黑" w:hAnsi="华文细黑" w:cs="宋体" w:hint="eastAsia"/>
          <w:kern w:val="0"/>
          <w:sz w:val="22"/>
        </w:rPr>
        <w:t>年营收超</w:t>
      </w:r>
      <w:proofErr w:type="gramEnd"/>
      <w:r>
        <w:rPr>
          <w:rFonts w:ascii="华文细黑" w:eastAsia="华文细黑" w:hAnsi="华文细黑" w:cs="宋体" w:hint="eastAsia"/>
          <w:kern w:val="0"/>
          <w:sz w:val="22"/>
        </w:rPr>
        <w:t>百亿级的环保旗舰企业。</w:t>
      </w:r>
    </w:p>
    <w:p w:rsidR="00CC5CB3" w:rsidRDefault="007D3660">
      <w:pPr>
        <w:spacing w:line="384" w:lineRule="auto"/>
        <w:ind w:firstLineChars="200" w:firstLine="440"/>
        <w:rPr>
          <w:rFonts w:ascii="华文细黑" w:eastAsia="华文细黑" w:hAnsi="华文细黑" w:cs="宋体"/>
          <w:kern w:val="0"/>
          <w:sz w:val="22"/>
        </w:rPr>
      </w:pPr>
      <w:r>
        <w:rPr>
          <w:rFonts w:ascii="华文细黑" w:eastAsia="华文细黑" w:hAnsi="华文细黑" w:cs="宋体" w:hint="eastAsia"/>
          <w:b/>
          <w:bCs/>
          <w:kern w:val="0"/>
          <w:sz w:val="22"/>
        </w:rPr>
        <w:t>一是修订完善有关环保法律和标准。</w:t>
      </w:r>
      <w:r>
        <w:rPr>
          <w:rFonts w:ascii="华文细黑" w:eastAsia="华文细黑" w:hAnsi="华文细黑" w:cs="宋体" w:hint="eastAsia"/>
          <w:kern w:val="0"/>
          <w:sz w:val="22"/>
        </w:rPr>
        <w:t>当前应抓紧修订环境保护法，以及大气、水、固体废物三个单项污染防治法，加快制定《土壤污染防治法》等法律，制定并完善相关</w:t>
      </w:r>
      <w:r>
        <w:rPr>
          <w:rFonts w:ascii="华文细黑" w:eastAsia="华文细黑" w:hAnsi="华文细黑" w:cs="宋体" w:hint="eastAsia"/>
          <w:kern w:val="0"/>
          <w:sz w:val="22"/>
        </w:rPr>
        <w:lastRenderedPageBreak/>
        <w:t>环境标准。</w:t>
      </w:r>
    </w:p>
    <w:p w:rsidR="00CC5CB3" w:rsidRDefault="007D3660">
      <w:pPr>
        <w:spacing w:line="384" w:lineRule="auto"/>
        <w:ind w:firstLineChars="200" w:firstLine="440"/>
        <w:rPr>
          <w:rFonts w:ascii="华文细黑" w:eastAsia="华文细黑" w:hAnsi="华文细黑" w:cs="宋体"/>
          <w:kern w:val="0"/>
          <w:sz w:val="22"/>
        </w:rPr>
      </w:pPr>
      <w:r>
        <w:rPr>
          <w:rFonts w:ascii="华文细黑" w:eastAsia="华文细黑" w:hAnsi="华文细黑" w:cs="宋体" w:hint="eastAsia"/>
          <w:b/>
          <w:bCs/>
          <w:kern w:val="0"/>
          <w:sz w:val="22"/>
        </w:rPr>
        <w:t>二是建立多元化投融资体系确保环保投入占</w:t>
      </w:r>
      <w:r>
        <w:rPr>
          <w:rFonts w:ascii="华文细黑" w:eastAsia="华文细黑" w:hAnsi="华文细黑" w:cs="宋体" w:hint="eastAsia"/>
          <w:b/>
          <w:bCs/>
          <w:kern w:val="0"/>
          <w:sz w:val="22"/>
        </w:rPr>
        <w:t>GDP</w:t>
      </w:r>
      <w:r>
        <w:rPr>
          <w:rFonts w:ascii="华文细黑" w:eastAsia="华文细黑" w:hAnsi="华文细黑" w:cs="宋体" w:hint="eastAsia"/>
          <w:b/>
          <w:bCs/>
          <w:kern w:val="0"/>
          <w:sz w:val="22"/>
        </w:rPr>
        <w:t>的</w:t>
      </w:r>
      <w:r>
        <w:rPr>
          <w:rFonts w:ascii="华文细黑" w:eastAsia="华文细黑" w:hAnsi="华文细黑" w:cs="宋体" w:hint="eastAsia"/>
          <w:b/>
          <w:bCs/>
          <w:kern w:val="0"/>
          <w:sz w:val="22"/>
        </w:rPr>
        <w:t>2%-3%</w:t>
      </w:r>
      <w:r>
        <w:rPr>
          <w:rFonts w:ascii="华文细黑" w:eastAsia="华文细黑" w:hAnsi="华文细黑" w:cs="宋体" w:hint="eastAsia"/>
          <w:b/>
          <w:bCs/>
          <w:kern w:val="0"/>
          <w:sz w:val="22"/>
        </w:rPr>
        <w:t>。</w:t>
      </w:r>
      <w:r>
        <w:rPr>
          <w:rFonts w:ascii="华文细黑" w:eastAsia="华文细黑" w:hAnsi="华文细黑" w:cs="宋体" w:hint="eastAsia"/>
          <w:kern w:val="0"/>
          <w:sz w:val="22"/>
        </w:rPr>
        <w:t>虽然近年来财政用于环保的支出在逐年增加，但环保投入占投资总额的比重却在下降。参照美国、日本等国家的环保投资占比，按照现在的环境标准，对大气、水和固体废弃物污染实行有效控制，环保投入占</w:t>
      </w:r>
      <w:r>
        <w:rPr>
          <w:rFonts w:ascii="华文细黑" w:eastAsia="华文细黑" w:hAnsi="华文细黑" w:cs="宋体" w:hint="eastAsia"/>
          <w:kern w:val="0"/>
          <w:sz w:val="22"/>
        </w:rPr>
        <w:t>GDP</w:t>
      </w:r>
      <w:r>
        <w:rPr>
          <w:rFonts w:ascii="华文细黑" w:eastAsia="华文细黑" w:hAnsi="华文细黑" w:cs="宋体" w:hint="eastAsia"/>
          <w:kern w:val="0"/>
          <w:sz w:val="22"/>
        </w:rPr>
        <w:t>的比重至少应达到</w:t>
      </w:r>
      <w:r>
        <w:rPr>
          <w:rFonts w:ascii="华文细黑" w:eastAsia="华文细黑" w:hAnsi="华文细黑" w:cs="宋体" w:hint="eastAsia"/>
          <w:kern w:val="0"/>
          <w:sz w:val="22"/>
        </w:rPr>
        <w:t>2%-3%</w:t>
      </w:r>
      <w:r>
        <w:rPr>
          <w:rFonts w:ascii="华文细黑" w:eastAsia="华文细黑" w:hAnsi="华文细黑" w:cs="宋体" w:hint="eastAsia"/>
          <w:kern w:val="0"/>
          <w:sz w:val="22"/>
        </w:rPr>
        <w:t>。建议构建环保支出与</w:t>
      </w:r>
      <w:r>
        <w:rPr>
          <w:rFonts w:ascii="华文细黑" w:eastAsia="华文细黑" w:hAnsi="华文细黑" w:cs="宋体" w:hint="eastAsia"/>
          <w:kern w:val="0"/>
          <w:sz w:val="22"/>
        </w:rPr>
        <w:t>GDP</w:t>
      </w:r>
      <w:r>
        <w:rPr>
          <w:rFonts w:ascii="华文细黑" w:eastAsia="华文细黑" w:hAnsi="华文细黑" w:cs="宋体" w:hint="eastAsia"/>
          <w:kern w:val="0"/>
          <w:sz w:val="22"/>
        </w:rPr>
        <w:t>、财政收入增长的双联动机制，引导政府新增财力向环保投资倾斜。制定优惠信贷政策或建立相应的环境信贷机制，使企业更易于获得污染治理资金。</w:t>
      </w:r>
    </w:p>
    <w:p w:rsidR="00CC5CB3" w:rsidRDefault="007D3660">
      <w:pPr>
        <w:spacing w:line="384" w:lineRule="auto"/>
        <w:ind w:firstLineChars="200" w:firstLine="440"/>
        <w:rPr>
          <w:rFonts w:ascii="华文细黑" w:eastAsia="华文细黑" w:hAnsi="华文细黑" w:cs="宋体"/>
          <w:kern w:val="0"/>
          <w:sz w:val="22"/>
        </w:rPr>
      </w:pPr>
      <w:r>
        <w:rPr>
          <w:rFonts w:ascii="华文细黑" w:eastAsia="华文细黑" w:hAnsi="华文细黑" w:cs="宋体" w:hint="eastAsia"/>
          <w:b/>
          <w:bCs/>
          <w:kern w:val="0"/>
          <w:sz w:val="22"/>
        </w:rPr>
        <w:t>三是出台环保企业专项税收优惠政策。</w:t>
      </w:r>
      <w:r>
        <w:rPr>
          <w:rFonts w:ascii="华文细黑" w:eastAsia="华文细黑" w:hAnsi="华文细黑" w:cs="宋体" w:hint="eastAsia"/>
          <w:kern w:val="0"/>
          <w:sz w:val="22"/>
        </w:rPr>
        <w:t>环保企业所从事的环境污染治理行业带有一定公益性质，资本沉淀性高、投资收益率低，亟需国家在税收方面给予扶持</w:t>
      </w:r>
      <w:r>
        <w:rPr>
          <w:rFonts w:ascii="华文细黑" w:eastAsia="华文细黑" w:hAnsi="华文细黑" w:cs="宋体" w:hint="eastAsia"/>
          <w:kern w:val="0"/>
          <w:sz w:val="22"/>
        </w:rPr>
        <w:t>。建议比照高新技术企业所得税标准，环保企业所得税减按</w:t>
      </w:r>
      <w:r>
        <w:rPr>
          <w:rFonts w:ascii="华文细黑" w:eastAsia="华文细黑" w:hAnsi="华文细黑" w:cs="宋体" w:hint="eastAsia"/>
          <w:kern w:val="0"/>
          <w:sz w:val="22"/>
        </w:rPr>
        <w:t>15%</w:t>
      </w:r>
      <w:r>
        <w:rPr>
          <w:rFonts w:ascii="华文细黑" w:eastAsia="华文细黑" w:hAnsi="华文细黑" w:cs="宋体" w:hint="eastAsia"/>
          <w:kern w:val="0"/>
          <w:sz w:val="22"/>
        </w:rPr>
        <w:t>税率征收。比照由国家财政拨款事业单位免征房产税和土地使用税政策，免征污水处理、垃圾处理等污染治理企业的生产经营性用房及所占土地的房产税和土地使用税。</w:t>
      </w:r>
    </w:p>
    <w:p w:rsidR="00CC5CB3" w:rsidRDefault="007D3660">
      <w:pPr>
        <w:spacing w:line="384" w:lineRule="auto"/>
        <w:ind w:firstLineChars="200" w:firstLine="440"/>
        <w:rPr>
          <w:rFonts w:ascii="华文细黑" w:eastAsia="华文细黑" w:hAnsi="华文细黑" w:cs="宋体"/>
          <w:kern w:val="0"/>
          <w:sz w:val="22"/>
        </w:rPr>
      </w:pPr>
      <w:r>
        <w:rPr>
          <w:rFonts w:ascii="华文细黑" w:eastAsia="华文细黑" w:hAnsi="华文细黑" w:cs="宋体" w:hint="eastAsia"/>
          <w:b/>
          <w:bCs/>
          <w:kern w:val="0"/>
          <w:sz w:val="22"/>
        </w:rPr>
        <w:t>四是建立环境产品和服务的价格形成和调整机制。</w:t>
      </w:r>
      <w:r>
        <w:rPr>
          <w:rFonts w:ascii="华文细黑" w:eastAsia="华文细黑" w:hAnsi="华文细黑" w:cs="宋体" w:hint="eastAsia"/>
          <w:kern w:val="0"/>
          <w:sz w:val="22"/>
        </w:rPr>
        <w:t>目前我国资源环境价格还不能反映其稀缺程度，污水处理费和垃圾处理费的收费标准、覆盖率、收缴率均偏低。水价调整机制没有建立，水价不能有效反映供水成本的变动，致使供水企业运行经费紧张。建议尽快建立健全环境产品和服务的价格形成和周期性调整机制。</w:t>
      </w:r>
    </w:p>
    <w:p w:rsidR="00CC5CB3" w:rsidRDefault="007D3660">
      <w:pPr>
        <w:spacing w:line="384" w:lineRule="auto"/>
        <w:ind w:firstLineChars="200" w:firstLine="440"/>
        <w:rPr>
          <w:rFonts w:ascii="华文细黑" w:eastAsia="华文细黑" w:hAnsi="华文细黑" w:cs="宋体"/>
          <w:kern w:val="0"/>
          <w:sz w:val="22"/>
        </w:rPr>
      </w:pPr>
      <w:r>
        <w:rPr>
          <w:rFonts w:ascii="华文细黑" w:eastAsia="华文细黑" w:hAnsi="华文细黑" w:cs="宋体" w:hint="eastAsia"/>
          <w:b/>
          <w:bCs/>
          <w:kern w:val="0"/>
          <w:sz w:val="22"/>
        </w:rPr>
        <w:t>五是推行工业污染第三</w:t>
      </w:r>
      <w:proofErr w:type="gramStart"/>
      <w:r>
        <w:rPr>
          <w:rFonts w:ascii="华文细黑" w:eastAsia="华文细黑" w:hAnsi="华文细黑" w:cs="宋体" w:hint="eastAsia"/>
          <w:b/>
          <w:bCs/>
          <w:kern w:val="0"/>
          <w:sz w:val="22"/>
        </w:rPr>
        <w:t>方</w:t>
      </w:r>
      <w:r>
        <w:rPr>
          <w:rFonts w:ascii="华文细黑" w:eastAsia="华文细黑" w:hAnsi="华文细黑" w:cs="宋体" w:hint="eastAsia"/>
          <w:b/>
          <w:bCs/>
          <w:kern w:val="0"/>
          <w:sz w:val="22"/>
        </w:rPr>
        <w:t>治理</w:t>
      </w:r>
      <w:proofErr w:type="gramEnd"/>
      <w:r>
        <w:rPr>
          <w:rFonts w:ascii="华文细黑" w:eastAsia="华文细黑" w:hAnsi="华文细黑" w:cs="宋体" w:hint="eastAsia"/>
          <w:b/>
          <w:bCs/>
          <w:kern w:val="0"/>
          <w:sz w:val="22"/>
        </w:rPr>
        <w:t>模式。</w:t>
      </w:r>
      <w:r>
        <w:rPr>
          <w:rFonts w:ascii="华文细黑" w:eastAsia="华文细黑" w:hAnsi="华文细黑" w:cs="宋体" w:hint="eastAsia"/>
          <w:kern w:val="0"/>
          <w:sz w:val="22"/>
        </w:rPr>
        <w:t>工业污染已成环境危机的主要原因，必须要加快推行工业污染专业化治理，切实改善工业企业污染治理状况，提高治理成效。建议出台政策，鼓励在各级工业园区、经济技术开发区、高新技术开发区和排污企业集中区采取污染集中治理的模式，委托第三方进行专业化运营。</w:t>
      </w:r>
    </w:p>
    <w:p w:rsidR="00CC5CB3" w:rsidRDefault="007D3660">
      <w:pPr>
        <w:spacing w:line="384" w:lineRule="auto"/>
        <w:ind w:firstLineChars="200" w:firstLine="440"/>
        <w:rPr>
          <w:rFonts w:ascii="华文细黑" w:eastAsia="华文细黑" w:hAnsi="华文细黑" w:cs="宋体"/>
          <w:kern w:val="0"/>
          <w:sz w:val="22"/>
        </w:rPr>
      </w:pPr>
      <w:r>
        <w:rPr>
          <w:rFonts w:ascii="华文细黑" w:eastAsia="华文细黑" w:hAnsi="华文细黑" w:cs="宋体" w:hint="eastAsia"/>
          <w:b/>
          <w:bCs/>
          <w:kern w:val="0"/>
          <w:sz w:val="22"/>
        </w:rPr>
        <w:t>六是支持环保企业开拓国际市场。</w:t>
      </w:r>
      <w:r>
        <w:rPr>
          <w:rFonts w:ascii="华文细黑" w:eastAsia="华文细黑" w:hAnsi="华文细黑" w:cs="宋体" w:hint="eastAsia"/>
          <w:kern w:val="0"/>
          <w:sz w:val="22"/>
        </w:rPr>
        <w:t>目前，我国涌现出一批拥有自主品牌、掌握核心技术、市场竞争力强的环保龙头企业，已具备开拓国际市场的能力。建议有关部门设立环保企业国际化发展专项资金，用于环保企业在境外开拓市场的前期培训、项目担保和风险赔偿等。</w:t>
      </w:r>
    </w:p>
    <w:p w:rsidR="00CC5CB3" w:rsidRDefault="00CC5CB3">
      <w:pPr>
        <w:spacing w:line="360" w:lineRule="auto"/>
        <w:rPr>
          <w:rFonts w:ascii="华文细黑" w:eastAsia="华文细黑" w:hAnsi="华文细黑" w:cs="宋体"/>
          <w:kern w:val="0"/>
          <w:sz w:val="22"/>
        </w:rPr>
      </w:pPr>
    </w:p>
    <w:p w:rsidR="00CC5CB3" w:rsidRDefault="00CC5CB3">
      <w:pPr>
        <w:spacing w:line="360" w:lineRule="auto"/>
        <w:rPr>
          <w:rFonts w:ascii="华文细黑" w:eastAsia="华文细黑" w:hAnsi="华文细黑" w:cs="宋体"/>
          <w:kern w:val="0"/>
          <w:sz w:val="22"/>
        </w:rPr>
      </w:pPr>
    </w:p>
    <w:p w:rsidR="00CC5CB3" w:rsidRDefault="007D3660">
      <w:pPr>
        <w:spacing w:line="384" w:lineRule="auto"/>
        <w:ind w:firstLineChars="200" w:firstLine="440"/>
        <w:rPr>
          <w:rFonts w:ascii="华文细黑" w:eastAsia="华文细黑" w:hAnsi="华文细黑" w:cs="宋体"/>
          <w:kern w:val="0"/>
          <w:sz w:val="22"/>
        </w:rPr>
      </w:pPr>
      <w:r>
        <w:rPr>
          <w:rFonts w:ascii="华文细黑" w:eastAsia="华文细黑" w:hAnsi="华文细黑" w:cs="宋体" w:hint="eastAsia"/>
          <w:kern w:val="0"/>
          <w:sz w:val="22"/>
        </w:rPr>
        <w:t xml:space="preserve">         </w:t>
      </w:r>
      <w:r>
        <w:rPr>
          <w:rFonts w:ascii="华文细黑" w:eastAsia="华文细黑" w:hAnsi="华文细黑" w:cs="宋体" w:hint="eastAsia"/>
          <w:kern w:val="0"/>
          <w:sz w:val="22"/>
        </w:rPr>
        <w:t xml:space="preserve">                                         </w:t>
      </w:r>
      <w:r>
        <w:rPr>
          <w:rFonts w:ascii="华文细黑" w:eastAsia="华文细黑" w:hAnsi="华文细黑" w:cs="宋体" w:hint="eastAsia"/>
          <w:kern w:val="0"/>
          <w:sz w:val="22"/>
        </w:rPr>
        <w:t>全国工商联环境商会</w:t>
      </w:r>
    </w:p>
    <w:p w:rsidR="00CC5CB3" w:rsidRDefault="007D3660" w:rsidP="007D3660">
      <w:pPr>
        <w:spacing w:line="384" w:lineRule="auto"/>
        <w:ind w:firstLineChars="2750" w:firstLine="6050"/>
        <w:rPr>
          <w:rFonts w:ascii="华文细黑" w:eastAsia="华文细黑" w:hAnsi="华文细黑" w:cs="宋体"/>
          <w:kern w:val="0"/>
          <w:sz w:val="22"/>
        </w:rPr>
      </w:pPr>
      <w:r>
        <w:rPr>
          <w:rFonts w:ascii="华文细黑" w:eastAsia="华文细黑" w:hAnsi="华文细黑" w:cs="宋体" w:hint="eastAsia"/>
          <w:kern w:val="0"/>
          <w:sz w:val="22"/>
        </w:rPr>
        <w:t>2013</w:t>
      </w:r>
      <w:r>
        <w:rPr>
          <w:rFonts w:ascii="华文细黑" w:eastAsia="华文细黑" w:hAnsi="华文细黑" w:cs="宋体" w:hint="eastAsia"/>
          <w:kern w:val="0"/>
          <w:sz w:val="22"/>
        </w:rPr>
        <w:t>年</w:t>
      </w:r>
      <w:r>
        <w:rPr>
          <w:rFonts w:ascii="华文细黑" w:eastAsia="华文细黑" w:hAnsi="华文细黑" w:cs="宋体" w:hint="eastAsia"/>
          <w:kern w:val="0"/>
          <w:sz w:val="22"/>
        </w:rPr>
        <w:t>12</w:t>
      </w:r>
      <w:r>
        <w:rPr>
          <w:rFonts w:ascii="华文细黑" w:eastAsia="华文细黑" w:hAnsi="华文细黑" w:cs="宋体" w:hint="eastAsia"/>
          <w:kern w:val="0"/>
          <w:sz w:val="22"/>
        </w:rPr>
        <w:t>月</w:t>
      </w:r>
      <w:r>
        <w:rPr>
          <w:rFonts w:ascii="华文细黑" w:eastAsia="华文细黑" w:hAnsi="华文细黑" w:cs="宋体" w:hint="eastAsia"/>
          <w:kern w:val="0"/>
          <w:sz w:val="22"/>
        </w:rPr>
        <w:t>8</w:t>
      </w:r>
      <w:r>
        <w:rPr>
          <w:rFonts w:ascii="华文细黑" w:eastAsia="华文细黑" w:hAnsi="华文细黑" w:cs="宋体" w:hint="eastAsia"/>
          <w:kern w:val="0"/>
          <w:sz w:val="22"/>
        </w:rPr>
        <w:t>日</w:t>
      </w:r>
    </w:p>
    <w:sectPr w:rsidR="00CC5CB3" w:rsidSect="00CC5CB3">
      <w:footerReference w:type="default" r:id="rId8"/>
      <w:pgSz w:w="11906" w:h="16838"/>
      <w:pgMar w:top="1440" w:right="17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CB3" w:rsidRDefault="00CC5CB3" w:rsidP="00CC5CB3">
      <w:r>
        <w:separator/>
      </w:r>
    </w:p>
  </w:endnote>
  <w:endnote w:type="continuationSeparator" w:id="1">
    <w:p w:rsidR="00CC5CB3" w:rsidRDefault="00CC5CB3" w:rsidP="00CC5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CB3" w:rsidRDefault="00CC5CB3">
    <w:pPr>
      <w:pStyle w:val="a3"/>
      <w:jc w:val="center"/>
    </w:pPr>
    <w:r>
      <w:fldChar w:fldCharType="begin"/>
    </w:r>
    <w:r w:rsidR="007D3660">
      <w:instrText xml:space="preserve"> PAGE   \* MERGEFORMAT </w:instrText>
    </w:r>
    <w:r>
      <w:fldChar w:fldCharType="separate"/>
    </w:r>
    <w:r w:rsidR="007D3660">
      <w:rPr>
        <w:noProof/>
      </w:rPr>
      <w:t>1</w:t>
    </w:r>
    <w:r>
      <w:fldChar w:fldCharType="end"/>
    </w:r>
  </w:p>
  <w:p w:rsidR="00CC5CB3" w:rsidRDefault="00CC5CB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CB3" w:rsidRDefault="00CC5CB3" w:rsidP="00CC5CB3">
      <w:r>
        <w:separator/>
      </w:r>
    </w:p>
  </w:footnote>
  <w:footnote w:type="continuationSeparator" w:id="1">
    <w:p w:rsidR="00CC5CB3" w:rsidRDefault="00CC5CB3" w:rsidP="00CC5C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5CB3"/>
    <w:rsid w:val="007D3660"/>
    <w:rsid w:val="00CC5C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C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C5CB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CC5CB3"/>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CC5CB3"/>
    <w:rPr>
      <w:color w:val="0000FF"/>
      <w:u w:val="single"/>
    </w:rPr>
  </w:style>
  <w:style w:type="paragraph" w:customStyle="1" w:styleId="1">
    <w:name w:val="列出段落1"/>
    <w:basedOn w:val="a"/>
    <w:uiPriority w:val="34"/>
    <w:qFormat/>
    <w:rsid w:val="00CC5CB3"/>
    <w:pPr>
      <w:ind w:firstLineChars="200" w:firstLine="420"/>
    </w:pPr>
    <w:rPr>
      <w:rFonts w:ascii="Calibri" w:hAnsi="Calibri"/>
    </w:rPr>
  </w:style>
  <w:style w:type="character" w:customStyle="1" w:styleId="Char0">
    <w:name w:val="页眉 Char"/>
    <w:basedOn w:val="a0"/>
    <w:link w:val="a4"/>
    <w:uiPriority w:val="99"/>
    <w:rsid w:val="00CC5CB3"/>
    <w:rPr>
      <w:sz w:val="18"/>
      <w:szCs w:val="18"/>
    </w:rPr>
  </w:style>
  <w:style w:type="character" w:customStyle="1" w:styleId="Char">
    <w:name w:val="页脚 Char"/>
    <w:basedOn w:val="a0"/>
    <w:link w:val="a3"/>
    <w:uiPriority w:val="99"/>
    <w:rsid w:val="00CC5CB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inance.jrj.com.cn/lif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489</Words>
  <Characters>2793</Characters>
  <Application>Microsoft Office Word</Application>
  <DocSecurity>0</DocSecurity>
  <Lines>23</Lines>
  <Paragraphs>6</Paragraphs>
  <ScaleCrop>false</ScaleCrop>
  <Company>cecc</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ma</dc:creator>
  <cp:lastModifiedBy>ma</cp:lastModifiedBy>
  <cp:revision>1</cp:revision>
  <cp:lastPrinted>2013-11-30T09:50:00Z</cp:lastPrinted>
  <dcterms:created xsi:type="dcterms:W3CDTF">2013-10-21T11:50:00Z</dcterms:created>
  <dcterms:modified xsi:type="dcterms:W3CDTF">2013-12-08T05:51:00Z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